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0174" w14:textId="21117835" w:rsidR="007C16CE" w:rsidRDefault="007C16CE" w:rsidP="007C16CE">
      <w:pPr>
        <w:rPr>
          <w:rFonts w:ascii="Times New Roman" w:eastAsia="Times New Roman" w:hAnsi="Times New Roman" w:cs="Times New Roman"/>
        </w:rPr>
      </w:pPr>
    </w:p>
    <w:p w14:paraId="0BE2947D" w14:textId="15BF43A3" w:rsidR="007C16CE" w:rsidRPr="007C16CE" w:rsidRDefault="007C16CE" w:rsidP="006F1D68">
      <w:pPr>
        <w:pStyle w:val="Titre"/>
        <w:jc w:val="left"/>
      </w:pPr>
      <w:r>
        <w:t xml:space="preserve"> </w:t>
      </w:r>
      <w:r w:rsidRPr="007C16CE">
        <w:rPr>
          <w:sz w:val="40"/>
          <w:szCs w:val="38"/>
        </w:rPr>
        <w:t xml:space="preserve">Offre d’emploi :  </w:t>
      </w:r>
      <w:r w:rsidR="0003129C">
        <w:br/>
        <w:t xml:space="preserve"> Travailleur·euse social·e My Way</w:t>
      </w:r>
      <w:r w:rsidRPr="007C16CE">
        <w:t xml:space="preserve"> (h/f/x)  </w:t>
      </w:r>
    </w:p>
    <w:p w14:paraId="468C50D8" w14:textId="57AA946E" w:rsidR="007C16CE" w:rsidRPr="007C16CE" w:rsidRDefault="007C16CE" w:rsidP="006F1D68">
      <w:pPr>
        <w:pStyle w:val="Sous-titre"/>
        <w:jc w:val="left"/>
      </w:pPr>
      <w:r>
        <w:t xml:space="preserve"> Bruxelles </w:t>
      </w:r>
      <w:r>
        <w:sym w:font="Symbol" w:char="F0B7"/>
      </w:r>
      <w:r>
        <w:t xml:space="preserve"> </w:t>
      </w:r>
      <w:r w:rsidR="00CA62F5">
        <w:t>CD</w:t>
      </w:r>
      <w:r w:rsidR="005D650E">
        <w:t>D</w:t>
      </w:r>
      <w:r w:rsidRPr="007C16CE">
        <w:t xml:space="preserve"> </w:t>
      </w:r>
      <w:r>
        <w:sym w:font="Symbol" w:char="F0B7"/>
      </w:r>
      <w:r w:rsidR="0003129C">
        <w:t xml:space="preserve"> Temps partiel (4/5</w:t>
      </w:r>
      <w:r w:rsidR="0003129C" w:rsidRPr="0003129C">
        <w:rPr>
          <w:vertAlign w:val="superscript"/>
        </w:rPr>
        <w:t>ème</w:t>
      </w:r>
      <w:r w:rsidR="0003129C">
        <w:t>)</w:t>
      </w:r>
      <w:r w:rsidRPr="007C16CE">
        <w:t> </w:t>
      </w:r>
    </w:p>
    <w:p w14:paraId="27742783" w14:textId="77777777" w:rsidR="007C16CE" w:rsidRPr="007C16CE" w:rsidRDefault="007C16CE" w:rsidP="007C16CE">
      <w:pPr>
        <w:rPr>
          <w:rFonts w:ascii="Times New Roman" w:eastAsia="Times New Roman" w:hAnsi="Times New Roman" w:cs="Times New Roman"/>
          <w:color w:val="000000" w:themeColor="text1"/>
        </w:rPr>
      </w:pPr>
      <w:r w:rsidRPr="007C16CE">
        <w:rPr>
          <w:color w:val="000000" w:themeColor="text1"/>
        </w:rPr>
        <w:t> </w:t>
      </w:r>
    </w:p>
    <w:p w14:paraId="1A120683" w14:textId="0CB31FBD" w:rsidR="007C16CE" w:rsidRPr="007C16CE" w:rsidRDefault="007C16CE" w:rsidP="007C16CE">
      <w:pPr>
        <w:pStyle w:val="Titre1"/>
      </w:pPr>
      <w:r w:rsidRPr="007C16CE">
        <w:t>À propos d’Infirmiers de rue</w:t>
      </w:r>
    </w:p>
    <w:p w14:paraId="56A6835A" w14:textId="414F4B8C" w:rsidR="007C16CE" w:rsidRPr="0003129C" w:rsidRDefault="007C16CE" w:rsidP="0003129C">
      <w:pPr>
        <w:rPr>
          <w:sz w:val="22"/>
          <w:szCs w:val="22"/>
          <w:lang w:val="fr-FR"/>
        </w:rPr>
      </w:pPr>
      <w:r w:rsidRPr="0003129C">
        <w:rPr>
          <w:b/>
          <w:sz w:val="22"/>
          <w:szCs w:val="22"/>
          <w:lang w:val="fr-FR"/>
        </w:rPr>
        <w:t>Infirmiers de rue (</w:t>
      </w:r>
      <w:hyperlink r:id="rId7" w:history="1">
        <w:r w:rsidRPr="0003129C">
          <w:rPr>
            <w:rStyle w:val="Hyperlink0"/>
            <w:rFonts w:ascii="Helvetica" w:hAnsi="Helvetica"/>
            <w:b/>
            <w:bCs/>
            <w:sz w:val="22"/>
            <w:szCs w:val="22"/>
          </w:rPr>
          <w:t>www.infirmiersderue.be</w:t>
        </w:r>
      </w:hyperlink>
      <w:r w:rsidRPr="0003129C">
        <w:rPr>
          <w:b/>
          <w:sz w:val="22"/>
          <w:szCs w:val="22"/>
          <w:lang w:val="fr-FR"/>
        </w:rPr>
        <w:t xml:space="preserve">) est une organisation médico-sociale convaincue que la fin du sans-abrisme </w:t>
      </w:r>
      <w:r w:rsidRPr="0003129C">
        <w:rPr>
          <w:b/>
          <w:sz w:val="22"/>
          <w:szCs w:val="22"/>
        </w:rPr>
        <w:t xml:space="preserve">à </w:t>
      </w:r>
      <w:r w:rsidRPr="0003129C">
        <w:rPr>
          <w:b/>
          <w:sz w:val="22"/>
          <w:szCs w:val="22"/>
          <w:lang w:val="fr-FR"/>
        </w:rPr>
        <w:t xml:space="preserve">Bruxelles et </w:t>
      </w:r>
      <w:r w:rsidRPr="0003129C">
        <w:rPr>
          <w:b/>
          <w:sz w:val="22"/>
          <w:szCs w:val="22"/>
        </w:rPr>
        <w:t>à Li</w:t>
      </w:r>
      <w:proofErr w:type="spellStart"/>
      <w:r w:rsidRPr="0003129C">
        <w:rPr>
          <w:b/>
          <w:sz w:val="22"/>
          <w:szCs w:val="22"/>
          <w:lang w:val="fr-FR"/>
        </w:rPr>
        <w:t>ège</w:t>
      </w:r>
      <w:proofErr w:type="spellEnd"/>
      <w:r w:rsidRPr="0003129C">
        <w:rPr>
          <w:b/>
          <w:sz w:val="22"/>
          <w:szCs w:val="22"/>
          <w:lang w:val="fr-FR"/>
        </w:rPr>
        <w:t xml:space="preserve"> est possible</w:t>
      </w:r>
      <w:r w:rsidRPr="0003129C">
        <w:rPr>
          <w:sz w:val="22"/>
          <w:szCs w:val="22"/>
          <w:lang w:val="fr-FR"/>
        </w:rPr>
        <w:t xml:space="preserve">. Elle y contribue en sortant de la rue les personnes sans-abri les plus vulnérables en termes de santé, et en mobilisant les associations et le public pour trouver des solutions durables </w:t>
      </w:r>
      <w:r w:rsidRPr="0003129C">
        <w:rPr>
          <w:sz w:val="22"/>
          <w:szCs w:val="22"/>
        </w:rPr>
        <w:t xml:space="preserve">à </w:t>
      </w:r>
      <w:r w:rsidRPr="0003129C">
        <w:rPr>
          <w:sz w:val="22"/>
          <w:szCs w:val="22"/>
          <w:lang w:val="fr-FR"/>
        </w:rPr>
        <w:t>la problématique du sans-abrisme.</w:t>
      </w:r>
    </w:p>
    <w:p w14:paraId="16C9DF7E" w14:textId="0618149A" w:rsidR="007C16CE" w:rsidRPr="0003129C" w:rsidRDefault="007C16CE" w:rsidP="0003129C">
      <w:pPr>
        <w:rPr>
          <w:sz w:val="22"/>
          <w:szCs w:val="22"/>
        </w:rPr>
      </w:pPr>
      <w:r w:rsidRPr="0003129C">
        <w:rPr>
          <w:sz w:val="22"/>
          <w:szCs w:val="22"/>
        </w:rPr>
        <w:t xml:space="preserve">Notre action vise des solutions structurelles : nous cherchons à remettre durablement en logement nos patient·es en captant ou créant des logements adaptés à leurs besoins et en leur offrant un accompagnement approprié. Pour réaliser notre mission, nous menons en parallèle des activités de formation, de sensibilisation et de mobilisation des </w:t>
      </w:r>
      <w:proofErr w:type="spellStart"/>
      <w:r w:rsidRPr="0003129C">
        <w:rPr>
          <w:sz w:val="22"/>
          <w:szCs w:val="22"/>
        </w:rPr>
        <w:t>citoyen·nes</w:t>
      </w:r>
      <w:proofErr w:type="spellEnd"/>
      <w:r w:rsidRPr="0003129C">
        <w:rPr>
          <w:sz w:val="22"/>
          <w:szCs w:val="22"/>
        </w:rPr>
        <w:t>, ainsi que des responsables du monde politique, économique et associatif.</w:t>
      </w:r>
    </w:p>
    <w:p w14:paraId="07EADFAB" w14:textId="77777777" w:rsidR="0003129C" w:rsidRDefault="0003129C" w:rsidP="007C16CE">
      <w:pPr>
        <w:rPr>
          <w:rStyle w:val="None"/>
          <w:rFonts w:ascii="Helvetica" w:hAnsi="Helvetica"/>
          <w:sz w:val="23"/>
          <w:szCs w:val="23"/>
          <w:lang w:val="fr-FR"/>
        </w:rPr>
      </w:pPr>
    </w:p>
    <w:p w14:paraId="5893546C" w14:textId="6FDD2AE8" w:rsidR="0003129C" w:rsidRDefault="0003129C" w:rsidP="0003129C">
      <w:pPr>
        <w:pStyle w:val="Titre1"/>
        <w:rPr>
          <w:rStyle w:val="None"/>
        </w:rPr>
      </w:pPr>
      <w:r w:rsidRPr="0003129C">
        <w:rPr>
          <w:rStyle w:val="None"/>
        </w:rPr>
        <w:t>A propos de l’équipe My Way</w:t>
      </w:r>
    </w:p>
    <w:p w14:paraId="225F8F7E" w14:textId="468CFD7A" w:rsidR="0003129C" w:rsidRPr="00727698" w:rsidRDefault="0003129C" w:rsidP="0003129C">
      <w:pPr>
        <w:spacing w:line="288" w:lineRule="auto"/>
        <w:rPr>
          <w:sz w:val="22"/>
          <w:szCs w:val="22"/>
        </w:rPr>
      </w:pPr>
      <w:r>
        <w:rPr>
          <w:sz w:val="22"/>
          <w:szCs w:val="22"/>
        </w:rPr>
        <w:t xml:space="preserve">L’équipe </w:t>
      </w:r>
      <w:r w:rsidRPr="00727698">
        <w:rPr>
          <w:sz w:val="22"/>
          <w:szCs w:val="22"/>
        </w:rPr>
        <w:t xml:space="preserve">« My Way » de l’asbl vise l'amélioration de la qualité de vie des personnes stabilisées en logement sur le long terme, en développant des projets émanant de la personne tout en soutenant le bien-être et l’encrage en logement mais aussi la prévention de la perte du logement. Dans ce but, il tend à l’autonomisation de la personne (définie et différente au cas par cas) pour que celle-ci n’ait finalement plus besoin du soutien d’IDR et puisse sortir du suivi et devenir un citoyen à part entière de la société (sans plus de suivi psycho-médico-social associé à un ancien parcours de vie en rue). </w:t>
      </w:r>
    </w:p>
    <w:p w14:paraId="47109DC1" w14:textId="77777777" w:rsidR="0003129C" w:rsidRPr="00727698" w:rsidRDefault="0003129C" w:rsidP="0003129C">
      <w:pPr>
        <w:spacing w:line="288" w:lineRule="auto"/>
        <w:rPr>
          <w:sz w:val="22"/>
          <w:szCs w:val="22"/>
        </w:rPr>
      </w:pPr>
      <w:r w:rsidRPr="00727698">
        <w:rPr>
          <w:sz w:val="22"/>
          <w:szCs w:val="22"/>
        </w:rPr>
        <w:t>Dans ce but, le travail prendra la forme d’une collaboration où personnes accompagnantes et accompagnées ne se placent plus en tant qu’aidantes VS aidées mais bien comme partenaires des projets qui seront élaborés ensemble. Chacun y apportant sa contribution car chacun possède ses ressources propres pour y arriver. </w:t>
      </w:r>
    </w:p>
    <w:p w14:paraId="233FCF0C" w14:textId="77777777" w:rsidR="0003129C" w:rsidRPr="00727698" w:rsidRDefault="0003129C" w:rsidP="0003129C">
      <w:pPr>
        <w:spacing w:line="288" w:lineRule="auto"/>
        <w:rPr>
          <w:sz w:val="22"/>
          <w:szCs w:val="22"/>
        </w:rPr>
      </w:pPr>
      <w:r w:rsidRPr="00727698">
        <w:rPr>
          <w:sz w:val="22"/>
          <w:szCs w:val="22"/>
        </w:rPr>
        <w:t xml:space="preserve">Ce pôle s’inscrit donc dans une continuité du reste du travail d’IDR : Rue → Logement → My Way. </w:t>
      </w:r>
    </w:p>
    <w:p w14:paraId="0C90807F" w14:textId="6C11753B" w:rsidR="00482A5F" w:rsidRDefault="00482A5F" w:rsidP="007C16CE">
      <w:pPr>
        <w:pStyle w:val="Titre1"/>
      </w:pPr>
    </w:p>
    <w:p w14:paraId="74CB4F31" w14:textId="36AA12CC" w:rsidR="009D008A" w:rsidRDefault="009D008A" w:rsidP="009D008A"/>
    <w:p w14:paraId="359FE9A9" w14:textId="77777777" w:rsidR="009D008A" w:rsidRPr="009D008A" w:rsidRDefault="009D008A" w:rsidP="009D008A"/>
    <w:p w14:paraId="38FCD537" w14:textId="77777777" w:rsidR="00482A5F" w:rsidRPr="00482A5F" w:rsidRDefault="00482A5F" w:rsidP="00482A5F"/>
    <w:p w14:paraId="771DE668" w14:textId="04ECD413" w:rsidR="007C16CE" w:rsidRDefault="007C16CE" w:rsidP="007C16CE">
      <w:pPr>
        <w:pStyle w:val="Titre1"/>
      </w:pPr>
      <w:r>
        <w:lastRenderedPageBreak/>
        <w:t>M</w:t>
      </w:r>
      <w:r w:rsidRPr="007C16CE">
        <w:t>issions</w:t>
      </w:r>
    </w:p>
    <w:p w14:paraId="5BADD3FE" w14:textId="5A593085" w:rsidR="0003129C" w:rsidRPr="00727698" w:rsidRDefault="0003129C" w:rsidP="0003129C">
      <w:pPr>
        <w:tabs>
          <w:tab w:val="left" w:pos="935"/>
          <w:tab w:val="left" w:pos="936"/>
        </w:tabs>
        <w:spacing w:before="102" w:line="244" w:lineRule="exact"/>
        <w:rPr>
          <w:sz w:val="22"/>
          <w:szCs w:val="22"/>
        </w:rPr>
      </w:pPr>
      <w:r w:rsidRPr="00727698">
        <w:rPr>
          <w:sz w:val="22"/>
          <w:szCs w:val="22"/>
        </w:rPr>
        <w:t>Sous la supervision d</w:t>
      </w:r>
      <w:r w:rsidR="00482A5F">
        <w:rPr>
          <w:sz w:val="22"/>
          <w:szCs w:val="22"/>
        </w:rPr>
        <w:t>e la</w:t>
      </w:r>
      <w:r w:rsidRPr="00727698">
        <w:rPr>
          <w:sz w:val="22"/>
          <w:szCs w:val="22"/>
        </w:rPr>
        <w:t xml:space="preserve"> responsable de pôle : </w:t>
      </w:r>
    </w:p>
    <w:p w14:paraId="36AAA7E4" w14:textId="77777777" w:rsidR="0003129C" w:rsidRPr="00322C31" w:rsidRDefault="0003129C" w:rsidP="0003129C">
      <w:pPr>
        <w:tabs>
          <w:tab w:val="left" w:pos="935"/>
          <w:tab w:val="left" w:pos="936"/>
        </w:tabs>
        <w:spacing w:before="102" w:line="244" w:lineRule="exact"/>
        <w:rPr>
          <w:b/>
          <w:bCs/>
          <w:sz w:val="22"/>
          <w:szCs w:val="22"/>
          <w:u w:val="single"/>
        </w:rPr>
      </w:pPr>
      <w:r w:rsidRPr="00322C31">
        <w:rPr>
          <w:b/>
          <w:bCs/>
          <w:sz w:val="22"/>
          <w:szCs w:val="22"/>
          <w:u w:val="single"/>
        </w:rPr>
        <w:t>2.1. Travail de terrain :</w:t>
      </w:r>
    </w:p>
    <w:p w14:paraId="4BF7AFE4" w14:textId="77777777" w:rsidR="0003129C" w:rsidRPr="00727698" w:rsidRDefault="0003129C" w:rsidP="0003129C">
      <w:pPr>
        <w:tabs>
          <w:tab w:val="left" w:pos="935"/>
          <w:tab w:val="left" w:pos="936"/>
        </w:tabs>
        <w:spacing w:before="102" w:line="244" w:lineRule="exact"/>
        <w:rPr>
          <w:b/>
          <w:bCs/>
          <w:sz w:val="22"/>
          <w:szCs w:val="22"/>
          <w:u w:val="single"/>
        </w:rPr>
      </w:pPr>
      <w:r w:rsidRPr="00727698">
        <w:rPr>
          <w:b/>
          <w:bCs/>
          <w:sz w:val="22"/>
          <w:szCs w:val="22"/>
          <w:u w:val="single"/>
        </w:rPr>
        <w:t xml:space="preserve">Niveau individuel : </w:t>
      </w:r>
    </w:p>
    <w:p w14:paraId="7823A467" w14:textId="77777777" w:rsidR="0003129C" w:rsidRPr="00727698" w:rsidRDefault="0003129C" w:rsidP="0003129C">
      <w:pPr>
        <w:tabs>
          <w:tab w:val="left" w:pos="935"/>
          <w:tab w:val="left" w:pos="936"/>
        </w:tabs>
        <w:spacing w:before="102" w:line="244" w:lineRule="exact"/>
        <w:rPr>
          <w:sz w:val="22"/>
          <w:szCs w:val="22"/>
          <w:u w:val="single"/>
        </w:rPr>
      </w:pPr>
      <w:r w:rsidRPr="00727698">
        <w:rPr>
          <w:sz w:val="22"/>
          <w:szCs w:val="22"/>
        </w:rPr>
        <w:sym w:font="Wingdings" w:char="F0E0"/>
      </w:r>
      <w:r w:rsidRPr="00727698">
        <w:rPr>
          <w:sz w:val="22"/>
          <w:szCs w:val="22"/>
        </w:rPr>
        <w:t xml:space="preserve"> </w:t>
      </w:r>
      <w:r w:rsidRPr="00727698">
        <w:rPr>
          <w:sz w:val="22"/>
          <w:szCs w:val="22"/>
          <w:u w:val="single"/>
        </w:rPr>
        <w:t>Rencontre et entre en contact avec les personnes suivies :</w:t>
      </w:r>
    </w:p>
    <w:p w14:paraId="0A66F6D0" w14:textId="77777777" w:rsidR="0003129C" w:rsidRPr="00727698" w:rsidRDefault="0003129C" w:rsidP="0003129C">
      <w:pPr>
        <w:pStyle w:val="Corpsdetexte"/>
        <w:numPr>
          <w:ilvl w:val="0"/>
          <w:numId w:val="12"/>
        </w:numPr>
        <w:spacing w:before="22" w:line="276" w:lineRule="auto"/>
        <w:ind w:right="106"/>
        <w:rPr>
          <w:sz w:val="22"/>
          <w:szCs w:val="22"/>
        </w:rPr>
      </w:pPr>
      <w:r w:rsidRPr="00727698">
        <w:rPr>
          <w:sz w:val="22"/>
          <w:szCs w:val="22"/>
        </w:rPr>
        <w:t xml:space="preserve">Visite de chaque personne entre 1 à 2 fois par mois en fonction des situations. </w:t>
      </w:r>
    </w:p>
    <w:p w14:paraId="2B17328D" w14:textId="77777777" w:rsidR="0003129C" w:rsidRPr="00727698" w:rsidRDefault="0003129C" w:rsidP="0003129C">
      <w:pPr>
        <w:pStyle w:val="Paragraphedeliste"/>
        <w:numPr>
          <w:ilvl w:val="0"/>
          <w:numId w:val="12"/>
        </w:numPr>
        <w:tabs>
          <w:tab w:val="left" w:pos="921"/>
          <w:tab w:val="left" w:pos="922"/>
        </w:tabs>
        <w:spacing w:before="1" w:after="0" w:line="276" w:lineRule="auto"/>
        <w:contextualSpacing w:val="0"/>
        <w:rPr>
          <w:color w:val="000000" w:themeColor="text1"/>
          <w:sz w:val="22"/>
          <w:szCs w:val="22"/>
        </w:rPr>
      </w:pPr>
      <w:r w:rsidRPr="00727698">
        <w:rPr>
          <w:color w:val="000000" w:themeColor="text1"/>
          <w:sz w:val="22"/>
          <w:szCs w:val="22"/>
        </w:rPr>
        <w:t xml:space="preserve">   Facilite l’</w:t>
      </w:r>
      <w:proofErr w:type="spellStart"/>
      <w:r w:rsidRPr="00727698">
        <w:rPr>
          <w:color w:val="000000" w:themeColor="text1"/>
          <w:sz w:val="22"/>
          <w:szCs w:val="22"/>
        </w:rPr>
        <w:t>empowerment</w:t>
      </w:r>
      <w:proofErr w:type="spellEnd"/>
      <w:r w:rsidRPr="00727698">
        <w:rPr>
          <w:color w:val="000000" w:themeColor="text1"/>
          <w:sz w:val="22"/>
          <w:szCs w:val="22"/>
        </w:rPr>
        <w:t xml:space="preserve">, la capacité d’agir chez chaque personne. </w:t>
      </w:r>
    </w:p>
    <w:p w14:paraId="33FB0C69" w14:textId="77777777" w:rsidR="0003129C" w:rsidRPr="00727698" w:rsidRDefault="0003129C" w:rsidP="0003129C">
      <w:pPr>
        <w:pStyle w:val="Corpsdetexte"/>
        <w:numPr>
          <w:ilvl w:val="0"/>
          <w:numId w:val="12"/>
        </w:numPr>
        <w:spacing w:before="22" w:line="276" w:lineRule="auto"/>
        <w:ind w:right="106"/>
        <w:rPr>
          <w:sz w:val="22"/>
          <w:szCs w:val="22"/>
        </w:rPr>
      </w:pPr>
      <w:r w:rsidRPr="00727698">
        <w:rPr>
          <w:sz w:val="22"/>
          <w:szCs w:val="22"/>
        </w:rPr>
        <w:t xml:space="preserve">Elabore, avec la personne, un ou plusieurs projets émanant de celle-ci (ex : travail sur une ressource, projet de bénévolat, reprise de contacts familiaux,). </w:t>
      </w:r>
    </w:p>
    <w:p w14:paraId="4117F308" w14:textId="77777777" w:rsidR="0003129C" w:rsidRPr="00727698" w:rsidRDefault="0003129C" w:rsidP="0003129C">
      <w:pPr>
        <w:pStyle w:val="Paragraphedeliste"/>
        <w:numPr>
          <w:ilvl w:val="0"/>
          <w:numId w:val="12"/>
        </w:numPr>
        <w:tabs>
          <w:tab w:val="left" w:pos="921"/>
          <w:tab w:val="left" w:pos="922"/>
        </w:tabs>
        <w:spacing w:before="1" w:after="0" w:line="276" w:lineRule="auto"/>
        <w:contextualSpacing w:val="0"/>
        <w:rPr>
          <w:color w:val="000000" w:themeColor="text1"/>
          <w:sz w:val="22"/>
          <w:szCs w:val="22"/>
        </w:rPr>
      </w:pPr>
      <w:r>
        <w:rPr>
          <w:color w:val="000000" w:themeColor="text1"/>
          <w:sz w:val="20"/>
        </w:rPr>
        <w:t xml:space="preserve">   </w:t>
      </w:r>
      <w:r w:rsidRPr="00727698">
        <w:rPr>
          <w:color w:val="000000" w:themeColor="text1"/>
          <w:sz w:val="22"/>
          <w:szCs w:val="22"/>
        </w:rPr>
        <w:t xml:space="preserve">Voit en chaque personne des ressources, des talents (parfois inconscients) et les travaille en collaboration avec la personne. </w:t>
      </w:r>
    </w:p>
    <w:p w14:paraId="4ED36068" w14:textId="77777777" w:rsidR="0003129C" w:rsidRPr="00727698" w:rsidRDefault="0003129C" w:rsidP="0003129C">
      <w:pPr>
        <w:pStyle w:val="Paragraphedeliste"/>
        <w:numPr>
          <w:ilvl w:val="0"/>
          <w:numId w:val="12"/>
        </w:numPr>
        <w:tabs>
          <w:tab w:val="left" w:pos="935"/>
          <w:tab w:val="left" w:pos="936"/>
        </w:tabs>
        <w:spacing w:before="102" w:after="0" w:line="276" w:lineRule="auto"/>
        <w:contextualSpacing w:val="0"/>
        <w:rPr>
          <w:color w:val="000000" w:themeColor="text1"/>
          <w:sz w:val="22"/>
          <w:szCs w:val="22"/>
        </w:rPr>
      </w:pPr>
      <w:r w:rsidRPr="00727698">
        <w:rPr>
          <w:color w:val="000000" w:themeColor="text1"/>
          <w:sz w:val="22"/>
          <w:szCs w:val="22"/>
        </w:rPr>
        <w:t xml:space="preserve">   Fournit des conseils et informations à la personne, les associations auxquelles elle peut faire appel, les endroits auxquels elle doit se rendre, etc.</w:t>
      </w:r>
    </w:p>
    <w:p w14:paraId="1E266234" w14:textId="77777777" w:rsidR="0003129C" w:rsidRPr="00727698" w:rsidRDefault="0003129C" w:rsidP="0003129C">
      <w:pPr>
        <w:pStyle w:val="Corpsdetexte"/>
        <w:numPr>
          <w:ilvl w:val="0"/>
          <w:numId w:val="12"/>
        </w:numPr>
        <w:spacing w:before="22" w:line="276" w:lineRule="auto"/>
        <w:ind w:right="106"/>
        <w:rPr>
          <w:color w:val="000000" w:themeColor="text1"/>
          <w:sz w:val="22"/>
          <w:szCs w:val="22"/>
        </w:rPr>
      </w:pPr>
      <w:r w:rsidRPr="00727698">
        <w:rPr>
          <w:sz w:val="22"/>
          <w:szCs w:val="22"/>
        </w:rPr>
        <w:t>Assure un soutien psycho-médico-social auprès des personnes rencontrées lorsque cela est nécessaire (réseau inexistant ou personne en incapacité de le faire elle-même).</w:t>
      </w:r>
    </w:p>
    <w:p w14:paraId="4192385C" w14:textId="77777777" w:rsidR="0003129C" w:rsidRPr="00727698" w:rsidRDefault="0003129C" w:rsidP="0003129C">
      <w:pPr>
        <w:pStyle w:val="Corpsdetexte"/>
        <w:numPr>
          <w:ilvl w:val="0"/>
          <w:numId w:val="12"/>
        </w:numPr>
        <w:spacing w:before="22" w:line="276" w:lineRule="auto"/>
        <w:ind w:right="106"/>
        <w:rPr>
          <w:color w:val="000000" w:themeColor="text1"/>
          <w:sz w:val="22"/>
          <w:szCs w:val="22"/>
        </w:rPr>
      </w:pPr>
      <w:r w:rsidRPr="00727698">
        <w:rPr>
          <w:color w:val="000000" w:themeColor="text1"/>
          <w:sz w:val="22"/>
          <w:szCs w:val="22"/>
        </w:rPr>
        <w:t xml:space="preserve">      Entretient un lien de confiance et durable avec la personne par une écoute empathique, une attitude       valorisante et un savoir-être éduqué par l’asbl</w:t>
      </w:r>
    </w:p>
    <w:p w14:paraId="2189089A" w14:textId="77777777" w:rsidR="0003129C" w:rsidRPr="00727698" w:rsidRDefault="0003129C" w:rsidP="0003129C">
      <w:pPr>
        <w:tabs>
          <w:tab w:val="left" w:pos="935"/>
          <w:tab w:val="left" w:pos="936"/>
        </w:tabs>
        <w:spacing w:before="102" w:line="244" w:lineRule="exact"/>
        <w:rPr>
          <w:sz w:val="22"/>
          <w:szCs w:val="22"/>
        </w:rPr>
      </w:pPr>
    </w:p>
    <w:p w14:paraId="211BB3FE" w14:textId="77777777" w:rsidR="0003129C" w:rsidRPr="00727698" w:rsidRDefault="0003129C" w:rsidP="0003129C">
      <w:pPr>
        <w:tabs>
          <w:tab w:val="left" w:pos="935"/>
          <w:tab w:val="left" w:pos="936"/>
        </w:tabs>
        <w:spacing w:before="102" w:line="244" w:lineRule="exact"/>
        <w:rPr>
          <w:sz w:val="22"/>
          <w:szCs w:val="22"/>
        </w:rPr>
      </w:pPr>
      <w:r w:rsidRPr="00727698">
        <w:rPr>
          <w:sz w:val="22"/>
          <w:szCs w:val="22"/>
        </w:rPr>
        <w:sym w:font="Wingdings" w:char="F0E0"/>
      </w:r>
      <w:r w:rsidRPr="00727698">
        <w:rPr>
          <w:sz w:val="22"/>
          <w:szCs w:val="22"/>
        </w:rPr>
        <w:t xml:space="preserve"> </w:t>
      </w:r>
      <w:r w:rsidRPr="00727698">
        <w:rPr>
          <w:sz w:val="22"/>
          <w:szCs w:val="22"/>
          <w:u w:val="single"/>
        </w:rPr>
        <w:t>Analyse des situations :</w:t>
      </w:r>
      <w:r w:rsidRPr="00727698">
        <w:rPr>
          <w:sz w:val="22"/>
          <w:szCs w:val="22"/>
        </w:rPr>
        <w:t xml:space="preserve"> </w:t>
      </w:r>
    </w:p>
    <w:p w14:paraId="3ED4EC05"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 xml:space="preserve">Evalue régulièrement la situation de chaque personne, en collaboration avec celle-ci et son réseau, sur base de différents outils (CVC, Hestia, « C’est à Toit », …) </w:t>
      </w:r>
    </w:p>
    <w:p w14:paraId="096F4001"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 xml:space="preserve">Se concerte et alerte à temps avec les équipes Rue et Logement de l’ASBL ainsi que le réseau en cas de rechute afin de repasser la personne dans leur suivi si nécessaire. </w:t>
      </w:r>
    </w:p>
    <w:p w14:paraId="0BF72515" w14:textId="77777777" w:rsidR="0003129C" w:rsidRPr="00727698" w:rsidRDefault="0003129C" w:rsidP="0003129C">
      <w:pPr>
        <w:pStyle w:val="Corpsdetexte"/>
        <w:spacing w:before="6"/>
        <w:rPr>
          <w:sz w:val="22"/>
          <w:szCs w:val="22"/>
        </w:rPr>
      </w:pPr>
    </w:p>
    <w:p w14:paraId="23564B61" w14:textId="77777777" w:rsidR="0003129C" w:rsidRPr="00727698" w:rsidRDefault="0003129C" w:rsidP="0003129C">
      <w:pPr>
        <w:tabs>
          <w:tab w:val="left" w:pos="935"/>
          <w:tab w:val="left" w:pos="936"/>
        </w:tabs>
        <w:spacing w:before="102" w:line="244" w:lineRule="exact"/>
        <w:rPr>
          <w:sz w:val="22"/>
          <w:szCs w:val="22"/>
        </w:rPr>
      </w:pPr>
      <w:r w:rsidRPr="00727698">
        <w:rPr>
          <w:sz w:val="22"/>
          <w:szCs w:val="22"/>
        </w:rPr>
        <w:sym w:font="Wingdings" w:char="F0E0"/>
      </w:r>
      <w:r w:rsidRPr="00727698">
        <w:rPr>
          <w:sz w:val="22"/>
          <w:szCs w:val="22"/>
        </w:rPr>
        <w:t xml:space="preserve"> </w:t>
      </w:r>
      <w:r w:rsidRPr="00727698">
        <w:rPr>
          <w:sz w:val="22"/>
          <w:szCs w:val="22"/>
          <w:u w:val="single"/>
        </w:rPr>
        <w:t>Effectue certaines tâches liées au suivi des personnes :</w:t>
      </w:r>
    </w:p>
    <w:p w14:paraId="40969D48"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 xml:space="preserve">Met à jour les dossiers reprenant la situation de chaque personne </w:t>
      </w:r>
    </w:p>
    <w:p w14:paraId="6D1CB336"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 xml:space="preserve">Prend part aux réunions d’équipe. </w:t>
      </w:r>
    </w:p>
    <w:p w14:paraId="01141994" w14:textId="77777777" w:rsidR="0003129C" w:rsidRPr="00727698" w:rsidRDefault="0003129C" w:rsidP="0003129C">
      <w:pPr>
        <w:pStyle w:val="Corpsdetexte"/>
        <w:spacing w:before="4"/>
        <w:ind w:left="0" w:firstLine="0"/>
        <w:rPr>
          <w:sz w:val="22"/>
          <w:szCs w:val="22"/>
        </w:rPr>
      </w:pPr>
    </w:p>
    <w:p w14:paraId="7B25F916" w14:textId="77777777" w:rsidR="0003129C" w:rsidRPr="00727698" w:rsidRDefault="0003129C" w:rsidP="0003129C">
      <w:pPr>
        <w:pStyle w:val="Corpsdetexte"/>
        <w:spacing w:before="4"/>
        <w:ind w:left="0" w:firstLine="0"/>
        <w:rPr>
          <w:b/>
          <w:bCs/>
          <w:sz w:val="22"/>
          <w:szCs w:val="22"/>
          <w:u w:val="single"/>
        </w:rPr>
      </w:pPr>
      <w:r w:rsidRPr="00727698">
        <w:rPr>
          <w:b/>
          <w:bCs/>
          <w:sz w:val="22"/>
          <w:szCs w:val="22"/>
          <w:u w:val="single"/>
        </w:rPr>
        <w:t xml:space="preserve">Niveau collectif : </w:t>
      </w:r>
    </w:p>
    <w:p w14:paraId="7AD1B547" w14:textId="77777777" w:rsidR="0003129C" w:rsidRPr="00727698" w:rsidRDefault="0003129C" w:rsidP="0003129C">
      <w:pPr>
        <w:pStyle w:val="Corpsdetexte"/>
        <w:spacing w:before="4"/>
        <w:ind w:left="0" w:firstLine="0"/>
        <w:rPr>
          <w:b/>
          <w:bCs/>
          <w:sz w:val="22"/>
          <w:szCs w:val="22"/>
          <w:u w:val="single"/>
        </w:rPr>
      </w:pPr>
    </w:p>
    <w:p w14:paraId="5A246CF0" w14:textId="77777777" w:rsidR="0003129C" w:rsidRPr="00727698" w:rsidRDefault="0003129C" w:rsidP="0003129C">
      <w:pPr>
        <w:pStyle w:val="Corpsdetexte"/>
        <w:spacing w:before="4"/>
        <w:ind w:left="0" w:firstLine="0"/>
        <w:rPr>
          <w:b/>
          <w:bCs/>
          <w:sz w:val="22"/>
          <w:szCs w:val="22"/>
          <w:u w:val="single"/>
        </w:rPr>
      </w:pPr>
      <w:r w:rsidRPr="00727698">
        <w:rPr>
          <w:sz w:val="22"/>
          <w:szCs w:val="22"/>
        </w:rPr>
        <w:sym w:font="Wingdings" w:char="F0E0"/>
      </w:r>
      <w:r w:rsidRPr="00727698">
        <w:rPr>
          <w:sz w:val="22"/>
          <w:szCs w:val="22"/>
        </w:rPr>
        <w:t xml:space="preserve"> </w:t>
      </w:r>
      <w:r w:rsidRPr="00727698">
        <w:rPr>
          <w:sz w:val="22"/>
          <w:szCs w:val="22"/>
          <w:u w:val="single"/>
        </w:rPr>
        <w:t>Activités communautaires</w:t>
      </w:r>
      <w:r w:rsidRPr="00727698">
        <w:rPr>
          <w:sz w:val="22"/>
          <w:szCs w:val="22"/>
        </w:rPr>
        <w:t xml:space="preserve"> : </w:t>
      </w:r>
    </w:p>
    <w:p w14:paraId="42740EAD" w14:textId="77777777" w:rsidR="0003129C" w:rsidRPr="00727698" w:rsidRDefault="0003129C" w:rsidP="0003129C">
      <w:pPr>
        <w:pStyle w:val="Corpsdetexte"/>
        <w:spacing w:before="4"/>
        <w:ind w:left="0" w:firstLine="0"/>
        <w:rPr>
          <w:b/>
          <w:bCs/>
          <w:sz w:val="22"/>
          <w:szCs w:val="22"/>
          <w:u w:val="single"/>
        </w:rPr>
      </w:pPr>
    </w:p>
    <w:p w14:paraId="7963D45E" w14:textId="77777777" w:rsidR="0003129C" w:rsidRPr="00727698" w:rsidRDefault="0003129C" w:rsidP="0003129C">
      <w:pPr>
        <w:pStyle w:val="Corpsdetexte"/>
        <w:numPr>
          <w:ilvl w:val="0"/>
          <w:numId w:val="12"/>
        </w:numPr>
        <w:spacing w:before="22" w:line="288" w:lineRule="auto"/>
        <w:ind w:right="106"/>
        <w:rPr>
          <w:sz w:val="22"/>
          <w:szCs w:val="22"/>
        </w:rPr>
      </w:pPr>
      <w:r w:rsidRPr="00727698">
        <w:rPr>
          <w:sz w:val="22"/>
          <w:szCs w:val="22"/>
        </w:rPr>
        <w:t xml:space="preserve">Programme et organise (en collaboration avec son équipe) 2 repas communautaires sur l’année permettant aux équipes Rue/Logement et My Way ainsi qu’aux personnes suivies par ces équipes de se rencontrer et de fêter ensemble. </w:t>
      </w:r>
    </w:p>
    <w:p w14:paraId="05D70BF8" w14:textId="77777777" w:rsidR="0003129C" w:rsidRPr="00727698" w:rsidRDefault="0003129C" w:rsidP="0003129C">
      <w:pPr>
        <w:pStyle w:val="Corpsdetexte"/>
        <w:numPr>
          <w:ilvl w:val="0"/>
          <w:numId w:val="12"/>
        </w:numPr>
        <w:spacing w:before="22" w:line="288" w:lineRule="auto"/>
        <w:ind w:right="106"/>
        <w:rPr>
          <w:sz w:val="22"/>
          <w:szCs w:val="22"/>
        </w:rPr>
      </w:pPr>
      <w:r w:rsidRPr="00727698">
        <w:rPr>
          <w:sz w:val="22"/>
          <w:szCs w:val="22"/>
        </w:rPr>
        <w:t xml:space="preserve">Collabore avec l’équipe « Affiliation » qui travaille la </w:t>
      </w:r>
      <w:proofErr w:type="spellStart"/>
      <w:r w:rsidRPr="00727698">
        <w:rPr>
          <w:sz w:val="22"/>
          <w:szCs w:val="22"/>
        </w:rPr>
        <w:t>réaffiliation</w:t>
      </w:r>
      <w:proofErr w:type="spellEnd"/>
      <w:r w:rsidRPr="00727698">
        <w:rPr>
          <w:sz w:val="22"/>
          <w:szCs w:val="22"/>
        </w:rPr>
        <w:t xml:space="preserve"> sociale des personnes réinsérées en logement par les 4 équipes Housing First de Bruxelles (SMES, </w:t>
      </w:r>
      <w:proofErr w:type="spellStart"/>
      <w:r w:rsidRPr="00727698">
        <w:rPr>
          <w:sz w:val="22"/>
          <w:szCs w:val="22"/>
        </w:rPr>
        <w:t>Step</w:t>
      </w:r>
      <w:proofErr w:type="spellEnd"/>
      <w:r w:rsidRPr="00727698">
        <w:rPr>
          <w:sz w:val="22"/>
          <w:szCs w:val="22"/>
        </w:rPr>
        <w:t xml:space="preserve"> </w:t>
      </w:r>
      <w:proofErr w:type="spellStart"/>
      <w:r w:rsidRPr="00727698">
        <w:rPr>
          <w:sz w:val="22"/>
          <w:szCs w:val="22"/>
        </w:rPr>
        <w:t>Forward</w:t>
      </w:r>
      <w:proofErr w:type="spellEnd"/>
      <w:r w:rsidRPr="00727698">
        <w:rPr>
          <w:sz w:val="22"/>
          <w:szCs w:val="22"/>
        </w:rPr>
        <w:t xml:space="preserve"> du Samu Social, Station Logement de </w:t>
      </w:r>
      <w:proofErr w:type="spellStart"/>
      <w:r w:rsidRPr="00727698">
        <w:rPr>
          <w:sz w:val="22"/>
          <w:szCs w:val="22"/>
        </w:rPr>
        <w:t>Diogènes</w:t>
      </w:r>
      <w:proofErr w:type="spellEnd"/>
      <w:r w:rsidRPr="00727698">
        <w:rPr>
          <w:sz w:val="22"/>
          <w:szCs w:val="22"/>
        </w:rPr>
        <w:t xml:space="preserve"> et Infirmiers de Rue). </w:t>
      </w:r>
    </w:p>
    <w:p w14:paraId="25F2D946" w14:textId="2AA754A1" w:rsidR="0003129C" w:rsidRDefault="0003129C" w:rsidP="0003129C">
      <w:pPr>
        <w:pStyle w:val="Corpsdetexte"/>
        <w:spacing w:before="22" w:line="288" w:lineRule="auto"/>
        <w:ind w:left="1080" w:right="106" w:firstLine="0"/>
        <w:rPr>
          <w:sz w:val="22"/>
          <w:szCs w:val="22"/>
        </w:rPr>
      </w:pPr>
    </w:p>
    <w:p w14:paraId="7066770E" w14:textId="77777777" w:rsidR="00482A5F" w:rsidRPr="00727698" w:rsidRDefault="00482A5F" w:rsidP="0003129C">
      <w:pPr>
        <w:pStyle w:val="Corpsdetexte"/>
        <w:spacing w:before="22" w:line="288" w:lineRule="auto"/>
        <w:ind w:left="1080" w:right="106" w:firstLine="0"/>
        <w:rPr>
          <w:sz w:val="22"/>
          <w:szCs w:val="22"/>
        </w:rPr>
      </w:pPr>
    </w:p>
    <w:p w14:paraId="70862466" w14:textId="77777777" w:rsidR="0003129C" w:rsidRPr="00727698" w:rsidRDefault="0003129C" w:rsidP="0003129C">
      <w:pPr>
        <w:pStyle w:val="Corpsdetexte"/>
        <w:spacing w:before="22" w:line="288" w:lineRule="auto"/>
        <w:ind w:left="0" w:right="106" w:firstLine="0"/>
        <w:rPr>
          <w:sz w:val="22"/>
          <w:szCs w:val="22"/>
        </w:rPr>
      </w:pPr>
      <w:r w:rsidRPr="00727698">
        <w:rPr>
          <w:sz w:val="22"/>
          <w:szCs w:val="22"/>
        </w:rPr>
        <w:sym w:font="Wingdings" w:char="F0E0"/>
      </w:r>
      <w:r w:rsidRPr="00727698">
        <w:rPr>
          <w:sz w:val="22"/>
          <w:szCs w:val="22"/>
        </w:rPr>
        <w:t xml:space="preserve"> </w:t>
      </w:r>
      <w:r w:rsidRPr="00727698">
        <w:rPr>
          <w:sz w:val="22"/>
          <w:szCs w:val="22"/>
          <w:u w:val="single"/>
        </w:rPr>
        <w:t>Bénévoles</w:t>
      </w:r>
      <w:r w:rsidRPr="00727698">
        <w:rPr>
          <w:sz w:val="22"/>
          <w:szCs w:val="22"/>
        </w:rPr>
        <w:t xml:space="preserve"> : </w:t>
      </w:r>
    </w:p>
    <w:p w14:paraId="652F5251" w14:textId="77777777" w:rsidR="0003129C" w:rsidRPr="000C4325" w:rsidRDefault="0003129C" w:rsidP="0003129C">
      <w:pPr>
        <w:pStyle w:val="Corpsdetexte"/>
        <w:numPr>
          <w:ilvl w:val="0"/>
          <w:numId w:val="12"/>
        </w:numPr>
        <w:spacing w:before="22" w:line="288" w:lineRule="auto"/>
        <w:ind w:right="106"/>
        <w:rPr>
          <w:sz w:val="22"/>
          <w:szCs w:val="22"/>
        </w:rPr>
      </w:pPr>
      <w:r w:rsidRPr="00727698">
        <w:rPr>
          <w:sz w:val="22"/>
          <w:szCs w:val="22"/>
        </w:rPr>
        <w:t xml:space="preserve">Est en charge du suivi de bénévoles visiteurs (citoyens qui se sont engagés à visiter les personnes en logement afin de créer un lien et de faire des activités ensemble).  </w:t>
      </w:r>
    </w:p>
    <w:p w14:paraId="6375D19A" w14:textId="77777777" w:rsidR="0003129C" w:rsidRPr="00727698" w:rsidRDefault="0003129C" w:rsidP="0003129C">
      <w:pPr>
        <w:pStyle w:val="Corpsdetexte"/>
        <w:spacing w:before="22" w:line="288" w:lineRule="auto"/>
        <w:ind w:left="0" w:right="106" w:firstLine="0"/>
        <w:rPr>
          <w:sz w:val="22"/>
          <w:szCs w:val="22"/>
        </w:rPr>
      </w:pPr>
    </w:p>
    <w:p w14:paraId="39F6FB87" w14:textId="77777777" w:rsidR="0003129C" w:rsidRPr="00727698" w:rsidRDefault="0003129C" w:rsidP="0003129C">
      <w:pPr>
        <w:pStyle w:val="Corpsdetexte"/>
        <w:spacing w:before="22" w:line="288" w:lineRule="auto"/>
        <w:ind w:left="0" w:right="106" w:firstLine="0"/>
        <w:rPr>
          <w:sz w:val="22"/>
          <w:szCs w:val="22"/>
        </w:rPr>
      </w:pPr>
      <w:r w:rsidRPr="00727698">
        <w:rPr>
          <w:sz w:val="22"/>
          <w:szCs w:val="22"/>
        </w:rPr>
        <w:sym w:font="Wingdings" w:char="F0E0"/>
      </w:r>
      <w:r w:rsidRPr="00727698">
        <w:rPr>
          <w:sz w:val="22"/>
          <w:szCs w:val="22"/>
        </w:rPr>
        <w:t xml:space="preserve"> </w:t>
      </w:r>
      <w:r w:rsidRPr="00727698">
        <w:rPr>
          <w:sz w:val="22"/>
          <w:szCs w:val="22"/>
          <w:u w:val="single"/>
        </w:rPr>
        <w:t>Réseau/société</w:t>
      </w:r>
      <w:r w:rsidRPr="00727698">
        <w:rPr>
          <w:sz w:val="22"/>
          <w:szCs w:val="22"/>
        </w:rPr>
        <w:t xml:space="preserve"> : </w:t>
      </w:r>
    </w:p>
    <w:p w14:paraId="531C4A2D" w14:textId="61E1A6D5" w:rsidR="0003129C" w:rsidRPr="00727698" w:rsidRDefault="0003129C" w:rsidP="0003129C">
      <w:pPr>
        <w:pStyle w:val="Corpsdetexte"/>
        <w:numPr>
          <w:ilvl w:val="0"/>
          <w:numId w:val="12"/>
        </w:numPr>
        <w:spacing w:before="22" w:line="288" w:lineRule="auto"/>
        <w:ind w:right="106"/>
        <w:rPr>
          <w:sz w:val="22"/>
          <w:szCs w:val="22"/>
        </w:rPr>
      </w:pPr>
      <w:r w:rsidRPr="00727698">
        <w:rPr>
          <w:sz w:val="22"/>
          <w:szCs w:val="22"/>
        </w:rPr>
        <w:t>Les travailleurs au sein de ce pôle ont également un objectif de sensibilisation de la société en géné</w:t>
      </w:r>
      <w:r w:rsidR="00482A5F">
        <w:rPr>
          <w:sz w:val="22"/>
          <w:szCs w:val="22"/>
        </w:rPr>
        <w:t>ral</w:t>
      </w:r>
      <w:r w:rsidRPr="00727698">
        <w:rPr>
          <w:sz w:val="22"/>
          <w:szCs w:val="22"/>
        </w:rPr>
        <w:t xml:space="preserve"> envers les personnes accompagnées de sorte de permettre une ouverture et un soutien aux différentes structures à l’accueil de ces personnes. </w:t>
      </w:r>
    </w:p>
    <w:p w14:paraId="7F567BE8" w14:textId="77777777" w:rsidR="0003129C" w:rsidRDefault="0003129C" w:rsidP="0003129C">
      <w:pPr>
        <w:pStyle w:val="Corpsdetexte"/>
        <w:spacing w:before="4"/>
        <w:ind w:left="0" w:firstLine="0"/>
        <w:rPr>
          <w:sz w:val="20"/>
          <w:szCs w:val="20"/>
        </w:rPr>
      </w:pPr>
    </w:p>
    <w:p w14:paraId="33DC7223" w14:textId="77777777" w:rsidR="0003129C" w:rsidRPr="00322C31" w:rsidRDefault="0003129C" w:rsidP="0003129C">
      <w:pPr>
        <w:pStyle w:val="Corpsdetexte"/>
        <w:spacing w:before="4"/>
        <w:ind w:left="0" w:firstLine="0"/>
        <w:rPr>
          <w:b/>
          <w:bCs/>
          <w:sz w:val="22"/>
          <w:szCs w:val="22"/>
          <w:u w:val="single"/>
        </w:rPr>
      </w:pPr>
      <w:r w:rsidRPr="00322C31">
        <w:rPr>
          <w:b/>
          <w:bCs/>
          <w:sz w:val="22"/>
          <w:szCs w:val="22"/>
          <w:u w:val="single"/>
        </w:rPr>
        <w:t xml:space="preserve">2.2. Travail en dehors du terrain : </w:t>
      </w:r>
    </w:p>
    <w:p w14:paraId="2B137020" w14:textId="77777777" w:rsidR="0003129C" w:rsidRPr="00184391" w:rsidRDefault="0003129C" w:rsidP="0003129C">
      <w:pPr>
        <w:pStyle w:val="Corpsdetexte"/>
        <w:spacing w:before="4"/>
        <w:ind w:left="0" w:firstLine="0"/>
        <w:rPr>
          <w:sz w:val="20"/>
          <w:szCs w:val="20"/>
        </w:rPr>
      </w:pPr>
    </w:p>
    <w:p w14:paraId="23C13313" w14:textId="77777777" w:rsidR="0003129C" w:rsidRPr="00727698" w:rsidRDefault="0003129C" w:rsidP="0003129C">
      <w:pPr>
        <w:tabs>
          <w:tab w:val="left" w:pos="921"/>
          <w:tab w:val="left" w:pos="922"/>
        </w:tabs>
        <w:spacing w:before="102" w:line="244" w:lineRule="exact"/>
        <w:rPr>
          <w:sz w:val="22"/>
          <w:szCs w:val="22"/>
        </w:rPr>
      </w:pPr>
      <w:r w:rsidRPr="00727698">
        <w:rPr>
          <w:sz w:val="22"/>
          <w:szCs w:val="22"/>
        </w:rPr>
        <w:sym w:font="Wingdings" w:char="F0E0"/>
      </w:r>
      <w:r w:rsidRPr="00727698">
        <w:rPr>
          <w:sz w:val="22"/>
          <w:szCs w:val="22"/>
        </w:rPr>
        <w:t xml:space="preserve"> </w:t>
      </w:r>
      <w:r w:rsidRPr="00727698">
        <w:rPr>
          <w:sz w:val="22"/>
          <w:szCs w:val="22"/>
          <w:u w:val="single"/>
        </w:rPr>
        <w:t>Pilote un (des) projet(s)</w:t>
      </w:r>
      <w:r w:rsidRPr="00727698">
        <w:rPr>
          <w:sz w:val="22"/>
          <w:szCs w:val="22"/>
        </w:rPr>
        <w:t xml:space="preserve"> interne(s) et/ou prend en charge une responsabilité dans l’équipe tels que réaliser le planning pour chaque membre de l’équipe, créer un outil, organiser la participation à un événement, ...</w:t>
      </w:r>
    </w:p>
    <w:p w14:paraId="45D12343"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Examine les conditions de réalisation du projet et le planifie</w:t>
      </w:r>
    </w:p>
    <w:p w14:paraId="0342A67F"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Assure la communication avec l’équipe et les partenaires extérieurs éventuels</w:t>
      </w:r>
    </w:p>
    <w:p w14:paraId="2EFA11DB"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Se concerte régulièrement avec le coordinateur pour les choix à faire, le suivi du projet, les difficultés avec un partenaire...</w:t>
      </w:r>
    </w:p>
    <w:p w14:paraId="4A8BCF7C" w14:textId="77777777" w:rsidR="0003129C" w:rsidRPr="00727698" w:rsidRDefault="0003129C" w:rsidP="0003129C">
      <w:pPr>
        <w:pStyle w:val="Corpsdetexte"/>
        <w:spacing w:before="10"/>
        <w:rPr>
          <w:sz w:val="22"/>
          <w:szCs w:val="22"/>
        </w:rPr>
      </w:pPr>
    </w:p>
    <w:p w14:paraId="70A3991E" w14:textId="77777777" w:rsidR="0003129C" w:rsidRPr="00727698" w:rsidRDefault="0003129C" w:rsidP="0003129C">
      <w:pPr>
        <w:tabs>
          <w:tab w:val="left" w:pos="921"/>
          <w:tab w:val="left" w:pos="922"/>
        </w:tabs>
        <w:spacing w:before="102" w:line="244" w:lineRule="exact"/>
        <w:rPr>
          <w:sz w:val="22"/>
          <w:szCs w:val="22"/>
          <w:u w:val="single"/>
        </w:rPr>
      </w:pPr>
      <w:r w:rsidRPr="00727698">
        <w:rPr>
          <w:sz w:val="22"/>
          <w:szCs w:val="22"/>
          <w:u w:val="single"/>
        </w:rPr>
        <w:sym w:font="Wingdings" w:char="F0E0"/>
      </w:r>
      <w:r w:rsidRPr="00727698">
        <w:rPr>
          <w:sz w:val="22"/>
          <w:szCs w:val="22"/>
          <w:u w:val="single"/>
        </w:rPr>
        <w:t xml:space="preserve"> Participe à des colloques externes et à des réunions d’équipe internes.</w:t>
      </w:r>
    </w:p>
    <w:p w14:paraId="4F360244" w14:textId="77777777" w:rsidR="0003129C" w:rsidRPr="00727698" w:rsidRDefault="0003129C" w:rsidP="0003129C">
      <w:pPr>
        <w:pStyle w:val="Corpsdetexte"/>
        <w:spacing w:before="2"/>
        <w:rPr>
          <w:sz w:val="22"/>
          <w:szCs w:val="22"/>
        </w:rPr>
      </w:pPr>
    </w:p>
    <w:p w14:paraId="6601D9F8" w14:textId="77777777" w:rsidR="0003129C" w:rsidRPr="00727698" w:rsidRDefault="0003129C" w:rsidP="0003129C">
      <w:pPr>
        <w:tabs>
          <w:tab w:val="left" w:pos="921"/>
          <w:tab w:val="left" w:pos="922"/>
        </w:tabs>
        <w:spacing w:before="102" w:line="244" w:lineRule="exact"/>
        <w:rPr>
          <w:sz w:val="22"/>
          <w:szCs w:val="22"/>
          <w:u w:val="single"/>
        </w:rPr>
      </w:pPr>
      <w:r w:rsidRPr="00727698">
        <w:rPr>
          <w:sz w:val="22"/>
          <w:szCs w:val="22"/>
          <w:u w:val="single"/>
        </w:rPr>
        <w:sym w:font="Wingdings" w:char="F0E0"/>
      </w:r>
      <w:r w:rsidRPr="00727698">
        <w:rPr>
          <w:sz w:val="22"/>
          <w:szCs w:val="22"/>
          <w:u w:val="single"/>
        </w:rPr>
        <w:t xml:space="preserve"> Participe à la communication extérieure de l’asbl.</w:t>
      </w:r>
    </w:p>
    <w:p w14:paraId="7013F52E" w14:textId="77777777" w:rsidR="0003129C" w:rsidRPr="00727698" w:rsidRDefault="0003129C" w:rsidP="0003129C">
      <w:pPr>
        <w:pStyle w:val="Corpsdetexte"/>
        <w:spacing w:before="6"/>
        <w:rPr>
          <w:sz w:val="22"/>
          <w:szCs w:val="22"/>
        </w:rPr>
      </w:pPr>
    </w:p>
    <w:p w14:paraId="48B1C9BD" w14:textId="77777777" w:rsidR="0003129C" w:rsidRPr="00727698" w:rsidRDefault="0003129C" w:rsidP="0003129C">
      <w:pPr>
        <w:tabs>
          <w:tab w:val="left" w:pos="921"/>
          <w:tab w:val="left" w:pos="922"/>
        </w:tabs>
        <w:spacing w:before="102" w:line="244" w:lineRule="exact"/>
        <w:rPr>
          <w:sz w:val="22"/>
          <w:szCs w:val="22"/>
          <w:u w:val="single"/>
        </w:rPr>
      </w:pPr>
      <w:r w:rsidRPr="00727698">
        <w:rPr>
          <w:sz w:val="22"/>
          <w:szCs w:val="22"/>
          <w:u w:val="single"/>
        </w:rPr>
        <w:sym w:font="Wingdings" w:char="F0E0"/>
      </w:r>
      <w:r w:rsidRPr="00727698">
        <w:rPr>
          <w:sz w:val="22"/>
          <w:szCs w:val="22"/>
          <w:u w:val="single"/>
        </w:rPr>
        <w:t xml:space="preserve"> Assure, à tour de rôle, une permanence au bureau :</w:t>
      </w:r>
    </w:p>
    <w:p w14:paraId="67954461"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Répond au téléphone, oriente et/ou fait passer le message aux équipes de terrain</w:t>
      </w:r>
    </w:p>
    <w:p w14:paraId="646D2C94" w14:textId="77777777" w:rsidR="0003129C" w:rsidRPr="00727698" w:rsidRDefault="0003129C" w:rsidP="0003129C">
      <w:pPr>
        <w:pStyle w:val="Paragraphedeliste"/>
        <w:numPr>
          <w:ilvl w:val="0"/>
          <w:numId w:val="12"/>
        </w:numPr>
        <w:tabs>
          <w:tab w:val="left" w:pos="935"/>
          <w:tab w:val="left" w:pos="936"/>
        </w:tabs>
        <w:spacing w:before="102" w:after="0" w:line="244" w:lineRule="exact"/>
        <w:contextualSpacing w:val="0"/>
        <w:rPr>
          <w:sz w:val="22"/>
          <w:szCs w:val="22"/>
        </w:rPr>
      </w:pPr>
      <w:r w:rsidRPr="00727698">
        <w:rPr>
          <w:sz w:val="22"/>
          <w:szCs w:val="22"/>
        </w:rPr>
        <w:t>Prend en charge les appels/mails aux réseaux (formels et informels) afin d’organiser des rdv psycho- médico-sociaux</w:t>
      </w:r>
    </w:p>
    <w:p w14:paraId="69426659" w14:textId="4B5426D2" w:rsidR="0003129C" w:rsidRDefault="0003129C" w:rsidP="0003129C">
      <w:pPr>
        <w:rPr>
          <w:sz w:val="22"/>
          <w:szCs w:val="22"/>
        </w:rPr>
      </w:pPr>
      <w:r w:rsidRPr="00727698">
        <w:rPr>
          <w:sz w:val="22"/>
          <w:szCs w:val="22"/>
        </w:rPr>
        <w:t>Intervient sur le terrain en renfort ou remplacement des collègues</w:t>
      </w:r>
    </w:p>
    <w:p w14:paraId="66B4426E" w14:textId="77777777" w:rsidR="007B2AD3" w:rsidRDefault="007B2AD3" w:rsidP="0003129C">
      <w:pPr>
        <w:rPr>
          <w:sz w:val="22"/>
          <w:szCs w:val="22"/>
        </w:rPr>
      </w:pPr>
    </w:p>
    <w:p w14:paraId="2C657378" w14:textId="77777777" w:rsidR="007B2AD3" w:rsidRDefault="007B2AD3" w:rsidP="0003129C">
      <w:pPr>
        <w:rPr>
          <w:sz w:val="22"/>
          <w:szCs w:val="22"/>
        </w:rPr>
      </w:pPr>
    </w:p>
    <w:p w14:paraId="4B0B7F96" w14:textId="77777777" w:rsidR="007B2AD3" w:rsidRDefault="007B2AD3" w:rsidP="0003129C">
      <w:pPr>
        <w:rPr>
          <w:sz w:val="22"/>
          <w:szCs w:val="22"/>
        </w:rPr>
      </w:pPr>
    </w:p>
    <w:p w14:paraId="132A71CA" w14:textId="77777777" w:rsidR="007B2AD3" w:rsidRDefault="007B2AD3" w:rsidP="0003129C">
      <w:pPr>
        <w:rPr>
          <w:sz w:val="22"/>
          <w:szCs w:val="22"/>
        </w:rPr>
      </w:pPr>
    </w:p>
    <w:p w14:paraId="5E5C131F" w14:textId="77777777" w:rsidR="007B2AD3" w:rsidRDefault="007B2AD3" w:rsidP="0003129C">
      <w:pPr>
        <w:rPr>
          <w:sz w:val="22"/>
          <w:szCs w:val="22"/>
        </w:rPr>
      </w:pPr>
    </w:p>
    <w:p w14:paraId="0D5663B5" w14:textId="77777777" w:rsidR="007B2AD3" w:rsidRDefault="007B2AD3" w:rsidP="0003129C">
      <w:pPr>
        <w:rPr>
          <w:sz w:val="22"/>
          <w:szCs w:val="22"/>
        </w:rPr>
      </w:pPr>
    </w:p>
    <w:p w14:paraId="463BC941" w14:textId="28CA33BD" w:rsidR="007B2AD3" w:rsidRDefault="007B2AD3" w:rsidP="0003129C">
      <w:pPr>
        <w:rPr>
          <w:sz w:val="22"/>
          <w:szCs w:val="22"/>
        </w:rPr>
      </w:pPr>
    </w:p>
    <w:p w14:paraId="702FA4E3" w14:textId="77777777" w:rsidR="00482A5F" w:rsidRDefault="00482A5F" w:rsidP="0003129C">
      <w:pPr>
        <w:rPr>
          <w:sz w:val="22"/>
          <w:szCs w:val="22"/>
        </w:rPr>
      </w:pPr>
    </w:p>
    <w:p w14:paraId="7EA4ACC8" w14:textId="77777777" w:rsidR="007B2AD3" w:rsidRDefault="007B2AD3" w:rsidP="0003129C">
      <w:pPr>
        <w:rPr>
          <w:sz w:val="22"/>
          <w:szCs w:val="22"/>
        </w:rPr>
      </w:pPr>
    </w:p>
    <w:p w14:paraId="0E85839F" w14:textId="77777777" w:rsidR="007B2AD3" w:rsidRPr="0003129C" w:rsidRDefault="007B2AD3" w:rsidP="0003129C"/>
    <w:p w14:paraId="627C782A" w14:textId="4FFB83DB" w:rsidR="007C16CE" w:rsidRPr="007C16CE" w:rsidRDefault="007C16CE" w:rsidP="007C16CE">
      <w:pPr>
        <w:pStyle w:val="Titre1"/>
        <w:rPr>
          <w:rStyle w:val="None"/>
          <w:lang w:val="fr-FR"/>
        </w:rPr>
      </w:pPr>
      <w:r>
        <w:rPr>
          <w:lang w:val="fr-FR"/>
        </w:rPr>
        <w:t>Expertise et compétences requises</w:t>
      </w:r>
    </w:p>
    <w:p w14:paraId="398BB007" w14:textId="3EECC73F" w:rsidR="0003129C" w:rsidRPr="0003129C" w:rsidRDefault="007C16CE" w:rsidP="0003129C">
      <w:pPr>
        <w:pStyle w:val="Titre2"/>
        <w:rPr>
          <w:u w:color="000000"/>
        </w:rPr>
      </w:pPr>
      <w:r>
        <w:rPr>
          <w:u w:color="000000"/>
          <w:lang w:val="fr-FR"/>
        </w:rPr>
        <w:t>Connaissances requises</w:t>
      </w:r>
      <w:r>
        <w:rPr>
          <w:u w:color="000000"/>
        </w:rPr>
        <w:t> </w:t>
      </w:r>
    </w:p>
    <w:p w14:paraId="719DABE7" w14:textId="77777777" w:rsidR="0003129C" w:rsidRPr="00727698" w:rsidRDefault="0003129C" w:rsidP="0003129C">
      <w:pPr>
        <w:pStyle w:val="Paragraphedeliste"/>
        <w:numPr>
          <w:ilvl w:val="0"/>
          <w:numId w:val="10"/>
        </w:numPr>
        <w:tabs>
          <w:tab w:val="left" w:pos="921"/>
          <w:tab w:val="left" w:pos="922"/>
        </w:tabs>
        <w:spacing w:before="1" w:after="0"/>
        <w:contextualSpacing w:val="0"/>
        <w:rPr>
          <w:color w:val="000000" w:themeColor="text1"/>
          <w:sz w:val="22"/>
          <w:szCs w:val="22"/>
        </w:rPr>
      </w:pPr>
      <w:r>
        <w:rPr>
          <w:color w:val="000000" w:themeColor="text1"/>
          <w:sz w:val="22"/>
          <w:szCs w:val="22"/>
        </w:rPr>
        <w:t>Formation psycho- sociale ou socioculturelle</w:t>
      </w:r>
      <w:r w:rsidRPr="00727698">
        <w:rPr>
          <w:color w:val="000000" w:themeColor="text1"/>
          <w:sz w:val="22"/>
          <w:szCs w:val="22"/>
        </w:rPr>
        <w:t xml:space="preserve"> </w:t>
      </w:r>
      <w:r>
        <w:rPr>
          <w:color w:val="000000" w:themeColor="text1"/>
          <w:sz w:val="22"/>
          <w:szCs w:val="22"/>
        </w:rPr>
        <w:t xml:space="preserve">(ex : </w:t>
      </w:r>
      <w:r w:rsidRPr="00727698">
        <w:rPr>
          <w:color w:val="000000" w:themeColor="text1"/>
          <w:sz w:val="22"/>
          <w:szCs w:val="22"/>
        </w:rPr>
        <w:t>Ergothérapeute, éducateur, animateur socio-culturel, art-thérapeute, assistant psy) ou équivalent par expérience.</w:t>
      </w:r>
    </w:p>
    <w:p w14:paraId="48D8B28E" w14:textId="77777777" w:rsidR="0003129C" w:rsidRPr="00727698" w:rsidRDefault="0003129C" w:rsidP="0003129C">
      <w:pPr>
        <w:pStyle w:val="Paragraphedeliste"/>
        <w:numPr>
          <w:ilvl w:val="0"/>
          <w:numId w:val="10"/>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Nous recherchons des profils mettant en avant une fibre artistique.</w:t>
      </w:r>
    </w:p>
    <w:p w14:paraId="3C46D252" w14:textId="77777777" w:rsidR="0003129C" w:rsidRPr="00727698" w:rsidRDefault="0003129C" w:rsidP="0003129C">
      <w:pPr>
        <w:pStyle w:val="Paragraphedeliste"/>
        <w:numPr>
          <w:ilvl w:val="0"/>
          <w:numId w:val="10"/>
        </w:numPr>
        <w:tabs>
          <w:tab w:val="left" w:pos="1239"/>
          <w:tab w:val="left" w:pos="1240"/>
        </w:tabs>
        <w:spacing w:after="0"/>
        <w:contextualSpacing w:val="0"/>
        <w:rPr>
          <w:color w:val="000000" w:themeColor="text1"/>
          <w:sz w:val="22"/>
          <w:szCs w:val="22"/>
        </w:rPr>
      </w:pPr>
      <w:r w:rsidRPr="00727698">
        <w:rPr>
          <w:color w:val="000000" w:themeColor="text1"/>
          <w:sz w:val="22"/>
          <w:szCs w:val="22"/>
        </w:rPr>
        <w:t xml:space="preserve">Bonne connaissance du réseau social et de santé à Bruxelles souhaitée. </w:t>
      </w:r>
    </w:p>
    <w:p w14:paraId="03FF5A60" w14:textId="77777777" w:rsidR="0003129C" w:rsidRPr="00727698" w:rsidRDefault="0003129C" w:rsidP="0003129C">
      <w:pPr>
        <w:pStyle w:val="Paragraphedeliste"/>
        <w:numPr>
          <w:ilvl w:val="0"/>
          <w:numId w:val="10"/>
        </w:numPr>
        <w:tabs>
          <w:tab w:val="left" w:pos="1239"/>
          <w:tab w:val="left" w:pos="1240"/>
        </w:tabs>
        <w:spacing w:after="0"/>
        <w:contextualSpacing w:val="0"/>
        <w:rPr>
          <w:color w:val="000000" w:themeColor="text1"/>
          <w:sz w:val="22"/>
          <w:szCs w:val="22"/>
        </w:rPr>
      </w:pPr>
      <w:r w:rsidRPr="00727698">
        <w:rPr>
          <w:color w:val="000000" w:themeColor="text1"/>
          <w:sz w:val="22"/>
          <w:szCs w:val="22"/>
        </w:rPr>
        <w:t xml:space="preserve">Bonne connaissance du tissus associatif et socio-culturel de Bruxelles souhaitée. </w:t>
      </w:r>
    </w:p>
    <w:p w14:paraId="763ACC65" w14:textId="77777777" w:rsidR="0003129C" w:rsidRPr="00727698" w:rsidRDefault="0003129C" w:rsidP="0003129C">
      <w:pPr>
        <w:pStyle w:val="Paragraphedeliste"/>
        <w:numPr>
          <w:ilvl w:val="0"/>
          <w:numId w:val="10"/>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Connaissance des logiciels bureautiques courants.</w:t>
      </w:r>
    </w:p>
    <w:p w14:paraId="48C02F62" w14:textId="77777777" w:rsidR="0003129C" w:rsidRPr="00727698" w:rsidRDefault="0003129C" w:rsidP="0003129C">
      <w:pPr>
        <w:pStyle w:val="Paragraphedeliste"/>
        <w:numPr>
          <w:ilvl w:val="0"/>
          <w:numId w:val="10"/>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Langues : français indispensable, le bilinguisme (fr-nl) est un plus – la connaissance d’autres langues est un atout supplémentaire.</w:t>
      </w:r>
    </w:p>
    <w:p w14:paraId="1CA49966" w14:textId="77777777" w:rsidR="0003129C" w:rsidRPr="007C16CE" w:rsidRDefault="0003129C" w:rsidP="0003129C">
      <w:pPr>
        <w:pStyle w:val="Paragraphedeliste"/>
        <w:ind w:left="714"/>
        <w:rPr>
          <w:sz w:val="23"/>
          <w:szCs w:val="23"/>
          <w:lang w:val="fr-FR"/>
        </w:rPr>
      </w:pPr>
    </w:p>
    <w:p w14:paraId="3C7D24F7" w14:textId="70531815" w:rsidR="007C16CE" w:rsidRPr="007C16CE" w:rsidRDefault="007C16CE" w:rsidP="007C16CE">
      <w:pPr>
        <w:pStyle w:val="Titre2"/>
        <w:rPr>
          <w:rStyle w:val="None"/>
          <w:rFonts w:ascii="Helvetica" w:eastAsia="Times New Roman" w:hAnsi="Helvetica" w:cs="Times New Roman"/>
          <w:sz w:val="32"/>
          <w:szCs w:val="32"/>
          <w:u w:color="000000"/>
        </w:rPr>
      </w:pPr>
      <w:r w:rsidRPr="007C16CE">
        <w:rPr>
          <w:u w:color="000000"/>
        </w:rPr>
        <w:t>Autres qualités</w:t>
      </w:r>
    </w:p>
    <w:p w14:paraId="13F52B0F" w14:textId="7D757CB1" w:rsidR="0003129C" w:rsidRPr="0003129C" w:rsidRDefault="007C16CE" w:rsidP="0003129C">
      <w:pPr>
        <w:pStyle w:val="Paragraphedeliste"/>
        <w:numPr>
          <w:ilvl w:val="0"/>
          <w:numId w:val="15"/>
        </w:numPr>
        <w:spacing w:after="0"/>
        <w:jc w:val="left"/>
        <w:rPr>
          <w:sz w:val="23"/>
          <w:szCs w:val="23"/>
          <w:lang w:val="fr-FR"/>
        </w:rPr>
      </w:pPr>
      <w:r w:rsidRPr="007C16CE">
        <w:rPr>
          <w:rFonts w:ascii="Helvetica" w:hAnsi="Helvetica"/>
          <w:sz w:val="23"/>
          <w:szCs w:val="23"/>
          <w:u w:color="000000"/>
          <w:lang w:val="fr-FR"/>
        </w:rPr>
        <w:t>Sens des responsabilités</w:t>
      </w:r>
    </w:p>
    <w:p w14:paraId="3F818F87" w14:textId="77777777" w:rsidR="0003129C" w:rsidRPr="00727698" w:rsidRDefault="0003129C" w:rsidP="0003129C">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 xml:space="preserve">Adhérer aux valeurs de la charte de l’asbl. </w:t>
      </w:r>
    </w:p>
    <w:p w14:paraId="686C06E8" w14:textId="77777777" w:rsidR="0003129C" w:rsidRPr="00727698" w:rsidRDefault="0003129C" w:rsidP="0003129C">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 xml:space="preserve">Intérêt et sensibilité à travailler avec un public particulièrement précarisé. </w:t>
      </w:r>
    </w:p>
    <w:p w14:paraId="1351DC75" w14:textId="77777777" w:rsidR="0003129C" w:rsidRPr="00727698" w:rsidRDefault="0003129C" w:rsidP="0003129C">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 xml:space="preserve">Enthousiasme, vision positive et pro-activité. </w:t>
      </w:r>
    </w:p>
    <w:p w14:paraId="32D7E061" w14:textId="77777777" w:rsidR="0003129C" w:rsidRPr="00727698" w:rsidRDefault="0003129C" w:rsidP="0003129C">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 xml:space="preserve">Créativité, ouverture à toutes possibilités/potentialités. </w:t>
      </w:r>
    </w:p>
    <w:p w14:paraId="1EC7BC69" w14:textId="77777777" w:rsidR="0003129C" w:rsidRPr="00727698" w:rsidRDefault="0003129C" w:rsidP="0003129C">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 xml:space="preserve">Capacité à sortir de la vision « classique » du travail social : arriver à voir le travail comme un échange et moins comme une relation d’aide. </w:t>
      </w:r>
    </w:p>
    <w:p w14:paraId="6F93D372" w14:textId="6751FC9E" w:rsidR="0003129C" w:rsidRDefault="0003129C" w:rsidP="0003129C">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 xml:space="preserve">Capacité d’adaptation aux situations de terrain et flexibilité par rapport aux horaires. </w:t>
      </w:r>
    </w:p>
    <w:p w14:paraId="4F552837" w14:textId="1DA398B9" w:rsidR="00482A5F" w:rsidRPr="00482A5F" w:rsidRDefault="00482A5F" w:rsidP="00482A5F">
      <w:pPr>
        <w:pStyle w:val="Paragraphedeliste"/>
        <w:numPr>
          <w:ilvl w:val="0"/>
          <w:numId w:val="15"/>
        </w:numPr>
        <w:spacing w:after="0"/>
        <w:jc w:val="left"/>
        <w:rPr>
          <w:rFonts w:ascii="Times New Roman" w:eastAsia="Times New Roman" w:hAnsi="Times New Roman" w:cs="Times New Roman"/>
          <w:lang w:eastAsia="fr-FR"/>
        </w:rPr>
      </w:pPr>
      <w:r w:rsidRPr="00482A5F">
        <w:rPr>
          <w:rFonts w:eastAsia="Times New Roman" w:cs="Times New Roman"/>
          <w:color w:val="000000"/>
          <w:sz w:val="22"/>
          <w:szCs w:val="22"/>
          <w:lang w:eastAsia="fr-FR"/>
        </w:rPr>
        <w:t>Capacité de médiation, adaptabilité, bonnes aptitudes dans la gestion du stress et de l’agressivité.</w:t>
      </w:r>
    </w:p>
    <w:p w14:paraId="1523AB50" w14:textId="77777777" w:rsidR="0003129C" w:rsidRPr="00727698" w:rsidRDefault="0003129C" w:rsidP="0003129C">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Capacité à travailler étroitement en équipe et en réseau.</w:t>
      </w:r>
    </w:p>
    <w:p w14:paraId="27767EF3" w14:textId="77777777" w:rsidR="00482A5F" w:rsidRDefault="0003129C" w:rsidP="00482A5F">
      <w:pPr>
        <w:pStyle w:val="Paragraphedeliste"/>
        <w:numPr>
          <w:ilvl w:val="0"/>
          <w:numId w:val="15"/>
        </w:numPr>
        <w:tabs>
          <w:tab w:val="left" w:pos="921"/>
          <w:tab w:val="left" w:pos="922"/>
        </w:tabs>
        <w:spacing w:before="1" w:after="0"/>
        <w:contextualSpacing w:val="0"/>
        <w:rPr>
          <w:color w:val="000000" w:themeColor="text1"/>
          <w:sz w:val="22"/>
          <w:szCs w:val="22"/>
        </w:rPr>
      </w:pPr>
      <w:r w:rsidRPr="00727698">
        <w:rPr>
          <w:color w:val="000000" w:themeColor="text1"/>
          <w:sz w:val="22"/>
          <w:szCs w:val="22"/>
        </w:rPr>
        <w:t>Capacité à vulgariser l’information.</w:t>
      </w:r>
    </w:p>
    <w:p w14:paraId="1F7CBE30" w14:textId="42BA854D" w:rsidR="0003129C" w:rsidRPr="00482A5F" w:rsidRDefault="0003129C" w:rsidP="00482A5F">
      <w:pPr>
        <w:pStyle w:val="Paragraphedeliste"/>
        <w:numPr>
          <w:ilvl w:val="0"/>
          <w:numId w:val="15"/>
        </w:numPr>
        <w:tabs>
          <w:tab w:val="left" w:pos="921"/>
          <w:tab w:val="left" w:pos="922"/>
        </w:tabs>
        <w:spacing w:before="1" w:after="0"/>
        <w:contextualSpacing w:val="0"/>
        <w:rPr>
          <w:color w:val="000000" w:themeColor="text1"/>
          <w:sz w:val="22"/>
          <w:szCs w:val="22"/>
        </w:rPr>
      </w:pPr>
      <w:r w:rsidRPr="00482A5F">
        <w:rPr>
          <w:color w:val="000000" w:themeColor="text1"/>
          <w:sz w:val="22"/>
          <w:szCs w:val="22"/>
        </w:rPr>
        <w:t xml:space="preserve">Contact facile : </w:t>
      </w:r>
      <w:r w:rsidR="00482A5F" w:rsidRPr="00482A5F">
        <w:rPr>
          <w:rFonts w:eastAsia="Times New Roman" w:cs="Times New Roman"/>
          <w:color w:val="000000"/>
          <w:sz w:val="22"/>
          <w:szCs w:val="22"/>
          <w:lang w:eastAsia="fr-FR"/>
        </w:rPr>
        <w:t>aisance relationnelle, fibre sociale, capacité d’écoute active et de communication (y compris par téléphone).</w:t>
      </w:r>
    </w:p>
    <w:p w14:paraId="0F98FBDA" w14:textId="77777777" w:rsidR="0003129C" w:rsidRPr="00727698" w:rsidRDefault="0003129C" w:rsidP="0003129C">
      <w:pPr>
        <w:pStyle w:val="Paragraphedeliste"/>
        <w:numPr>
          <w:ilvl w:val="0"/>
          <w:numId w:val="15"/>
        </w:numPr>
        <w:tabs>
          <w:tab w:val="left" w:pos="926"/>
          <w:tab w:val="left" w:pos="927"/>
        </w:tabs>
        <w:spacing w:before="1" w:after="0"/>
        <w:contextualSpacing w:val="0"/>
        <w:rPr>
          <w:color w:val="000000" w:themeColor="text1"/>
          <w:sz w:val="22"/>
          <w:szCs w:val="22"/>
        </w:rPr>
      </w:pPr>
      <w:r w:rsidRPr="00727698">
        <w:rPr>
          <w:color w:val="000000" w:themeColor="text1"/>
          <w:sz w:val="22"/>
          <w:szCs w:val="22"/>
        </w:rPr>
        <w:t>Capacité de marche/vélo : minimum 4 heures par jour.</w:t>
      </w:r>
    </w:p>
    <w:p w14:paraId="7B028773" w14:textId="31D22E96" w:rsidR="0003129C" w:rsidRPr="00727698" w:rsidRDefault="0003129C" w:rsidP="0003129C">
      <w:pPr>
        <w:pStyle w:val="Paragraphedeliste"/>
        <w:numPr>
          <w:ilvl w:val="0"/>
          <w:numId w:val="15"/>
        </w:numPr>
        <w:tabs>
          <w:tab w:val="left" w:pos="926"/>
          <w:tab w:val="left" w:pos="927"/>
        </w:tabs>
        <w:spacing w:before="1" w:after="0"/>
        <w:contextualSpacing w:val="0"/>
        <w:rPr>
          <w:color w:val="000000" w:themeColor="text1"/>
          <w:sz w:val="22"/>
          <w:szCs w:val="22"/>
        </w:rPr>
      </w:pPr>
      <w:r w:rsidRPr="00727698">
        <w:rPr>
          <w:color w:val="000000" w:themeColor="text1"/>
          <w:sz w:val="22"/>
          <w:szCs w:val="22"/>
        </w:rPr>
        <w:t>Certificat d’aptitude : contrôle par la médecine du travail</w:t>
      </w:r>
      <w:r w:rsidR="00482A5F">
        <w:rPr>
          <w:color w:val="000000" w:themeColor="text1"/>
          <w:sz w:val="22"/>
          <w:szCs w:val="22"/>
        </w:rPr>
        <w:t xml:space="preserve">. </w:t>
      </w:r>
    </w:p>
    <w:p w14:paraId="2B133BE4" w14:textId="77777777" w:rsidR="0003129C" w:rsidRDefault="0003129C" w:rsidP="0003129C">
      <w:pPr>
        <w:pStyle w:val="Paragraphedeliste"/>
        <w:numPr>
          <w:ilvl w:val="0"/>
          <w:numId w:val="15"/>
        </w:numPr>
        <w:tabs>
          <w:tab w:val="left" w:pos="926"/>
          <w:tab w:val="left" w:pos="927"/>
        </w:tabs>
        <w:spacing w:before="1" w:after="0"/>
        <w:contextualSpacing w:val="0"/>
        <w:rPr>
          <w:color w:val="000000" w:themeColor="text1"/>
          <w:sz w:val="22"/>
          <w:szCs w:val="22"/>
        </w:rPr>
      </w:pPr>
      <w:r w:rsidRPr="00727698">
        <w:rPr>
          <w:color w:val="000000" w:themeColor="text1"/>
          <w:sz w:val="22"/>
          <w:szCs w:val="22"/>
        </w:rPr>
        <w:t>Polyvalence : travail de terrain, formation et sensibilisation, création d’outils, organisation d’évènements, …</w:t>
      </w:r>
    </w:p>
    <w:p w14:paraId="21879F1E" w14:textId="77777777" w:rsidR="0003129C" w:rsidRPr="0003129C" w:rsidRDefault="0003129C" w:rsidP="0003129C">
      <w:pPr>
        <w:pStyle w:val="Paragraphedeliste"/>
        <w:spacing w:after="0"/>
        <w:ind w:left="714"/>
        <w:rPr>
          <w:sz w:val="23"/>
          <w:szCs w:val="23"/>
          <w:lang w:val="fr-FR"/>
        </w:rPr>
      </w:pPr>
    </w:p>
    <w:p w14:paraId="4AE76861" w14:textId="611113EF" w:rsidR="0003129C" w:rsidRPr="0003129C" w:rsidRDefault="007C16CE" w:rsidP="0003129C">
      <w:pPr>
        <w:pStyle w:val="Titre1"/>
        <w:rPr>
          <w:lang w:val="fr-FR"/>
        </w:rPr>
      </w:pPr>
      <w:r w:rsidRPr="007C16CE">
        <w:rPr>
          <w:lang w:val="fr-FR"/>
        </w:rPr>
        <w:t>Conditions</w:t>
      </w:r>
    </w:p>
    <w:p w14:paraId="73F0E1FE" w14:textId="7C54FA1A" w:rsidR="0003129C" w:rsidRDefault="0003129C" w:rsidP="0003129C">
      <w:pPr>
        <w:pStyle w:val="Corpsdetexte"/>
        <w:numPr>
          <w:ilvl w:val="0"/>
          <w:numId w:val="16"/>
        </w:numPr>
        <w:spacing w:before="11"/>
        <w:rPr>
          <w:sz w:val="22"/>
          <w:szCs w:val="22"/>
        </w:rPr>
      </w:pPr>
      <w:r>
        <w:rPr>
          <w:sz w:val="22"/>
          <w:szCs w:val="22"/>
        </w:rPr>
        <w:t xml:space="preserve">Contrat à durée </w:t>
      </w:r>
      <w:r w:rsidR="00CA62F5">
        <w:rPr>
          <w:sz w:val="22"/>
          <w:szCs w:val="22"/>
        </w:rPr>
        <w:t>déterminée</w:t>
      </w:r>
    </w:p>
    <w:p w14:paraId="7B1ACB13" w14:textId="3946BE35" w:rsidR="0003129C" w:rsidRPr="00727698" w:rsidRDefault="0003129C" w:rsidP="0003129C">
      <w:pPr>
        <w:pStyle w:val="Corpsdetexte"/>
        <w:numPr>
          <w:ilvl w:val="0"/>
          <w:numId w:val="16"/>
        </w:numPr>
        <w:spacing w:before="11"/>
        <w:rPr>
          <w:sz w:val="22"/>
          <w:szCs w:val="22"/>
        </w:rPr>
      </w:pPr>
      <w:r>
        <w:rPr>
          <w:sz w:val="22"/>
          <w:szCs w:val="22"/>
        </w:rPr>
        <w:t>Temps partiel (4/5</w:t>
      </w:r>
      <w:r w:rsidRPr="00F419CC">
        <w:rPr>
          <w:sz w:val="22"/>
          <w:szCs w:val="22"/>
          <w:vertAlign w:val="superscript"/>
        </w:rPr>
        <w:t>ème</w:t>
      </w:r>
      <w:r>
        <w:rPr>
          <w:sz w:val="22"/>
          <w:szCs w:val="22"/>
        </w:rPr>
        <w:t>)</w:t>
      </w:r>
    </w:p>
    <w:p w14:paraId="2A9C2C81" w14:textId="77777777" w:rsidR="0003129C" w:rsidRPr="0003129C" w:rsidRDefault="0003129C" w:rsidP="0003129C"/>
    <w:p w14:paraId="0BC013A1" w14:textId="37199F92" w:rsidR="004D4D64" w:rsidRPr="007C16CE" w:rsidRDefault="007C16CE" w:rsidP="007C16CE">
      <w:pPr>
        <w:pBdr>
          <w:top w:val="single" w:sz="12" w:space="1" w:color="8FBF21"/>
          <w:left w:val="single" w:sz="12" w:space="4" w:color="8FBF21"/>
          <w:bottom w:val="single" w:sz="12" w:space="1" w:color="8FBF21"/>
          <w:right w:val="single" w:sz="12" w:space="4" w:color="8FBF21"/>
        </w:pBdr>
        <w:jc w:val="center"/>
        <w:rPr>
          <w:rFonts w:ascii="Helvetica" w:eastAsia="Times New Roman" w:hAnsi="Helvetica" w:cs="Times New Roman"/>
          <w:b/>
          <w:bCs/>
          <w:u w:color="000000"/>
        </w:rPr>
      </w:pPr>
      <w:r w:rsidRPr="007C16CE">
        <w:rPr>
          <w:rFonts w:ascii="Helvetica" w:hAnsi="Helvetica"/>
          <w:b/>
          <w:bCs/>
          <w:color w:val="8FBF21"/>
          <w:u w:color="000000"/>
          <w:lang w:val="fr-FR"/>
        </w:rPr>
        <w:t>&gt;</w:t>
      </w:r>
      <w:r>
        <w:rPr>
          <w:rFonts w:ascii="Helvetica" w:hAnsi="Helvetica"/>
          <w:u w:color="000000"/>
          <w:lang w:val="fr-FR"/>
        </w:rPr>
        <w:t xml:space="preserve"> </w:t>
      </w:r>
      <w:r w:rsidRPr="007C16CE">
        <w:rPr>
          <w:rFonts w:ascii="Helvetica" w:hAnsi="Helvetica"/>
          <w:b/>
          <w:bCs/>
          <w:u w:color="000000"/>
          <w:lang w:val="fr-FR"/>
        </w:rPr>
        <w:t xml:space="preserve">Envoyez votre lettre de motivation (maximum 1 page) et votre CV </w:t>
      </w:r>
      <w:r w:rsidR="006F1D68">
        <w:rPr>
          <w:rFonts w:ascii="Helvetica" w:hAnsi="Helvetica"/>
          <w:b/>
          <w:bCs/>
          <w:u w:color="000000"/>
          <w:lang w:val="fr-FR"/>
        </w:rPr>
        <w:br/>
      </w:r>
      <w:r w:rsidRPr="007C16CE">
        <w:rPr>
          <w:rFonts w:ascii="Helvetica" w:hAnsi="Helvetica"/>
          <w:b/>
          <w:bCs/>
          <w:u w:color="000000"/>
        </w:rPr>
        <w:t>à</w:t>
      </w:r>
      <w:r w:rsidR="00CA62F5">
        <w:rPr>
          <w:rFonts w:ascii="Helvetica" w:hAnsi="Helvetica"/>
          <w:b/>
          <w:bCs/>
          <w:u w:color="000000"/>
        </w:rPr>
        <w:t xml:space="preserve"> Elodie Splingart à</w:t>
      </w:r>
      <w:r w:rsidRPr="007C16CE">
        <w:rPr>
          <w:rFonts w:ascii="Helvetica" w:hAnsi="Helvetica"/>
          <w:b/>
          <w:bCs/>
          <w:u w:color="000000"/>
        </w:rPr>
        <w:t xml:space="preserve"> </w:t>
      </w:r>
      <w:hyperlink r:id="rId8" w:history="1">
        <w:r w:rsidRPr="007C16CE">
          <w:rPr>
            <w:rStyle w:val="Hyperlink1"/>
            <w:rFonts w:ascii="Helvetica" w:eastAsia="Arial Unicode MS" w:hAnsi="Helvetica"/>
            <w:b/>
            <w:bCs/>
            <w:sz w:val="24"/>
            <w:szCs w:val="24"/>
          </w:rPr>
          <w:t>info@idr-sv.org</w:t>
        </w:r>
      </w:hyperlink>
      <w:r w:rsidR="0003129C">
        <w:rPr>
          <w:rStyle w:val="Hyperlink1"/>
          <w:rFonts w:ascii="Helvetica" w:eastAsia="Arial Unicode MS" w:hAnsi="Helvetica"/>
          <w:b/>
          <w:bCs/>
          <w:sz w:val="24"/>
          <w:szCs w:val="24"/>
        </w:rPr>
        <w:t xml:space="preserve"> </w:t>
      </w:r>
    </w:p>
    <w:sectPr w:rsidR="004D4D64" w:rsidRPr="007C16CE">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85B1" w14:textId="77777777" w:rsidR="00761515" w:rsidRDefault="00761515" w:rsidP="007C16CE">
      <w:pPr>
        <w:spacing w:after="0"/>
      </w:pPr>
      <w:r>
        <w:separator/>
      </w:r>
    </w:p>
  </w:endnote>
  <w:endnote w:type="continuationSeparator" w:id="0">
    <w:p w14:paraId="687638F9" w14:textId="77777777" w:rsidR="00761515" w:rsidRDefault="00761515" w:rsidP="007C16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Corps CS)">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15915617"/>
      <w:docPartObj>
        <w:docPartGallery w:val="Page Numbers (Bottom of Page)"/>
        <w:docPartUnique/>
      </w:docPartObj>
    </w:sdtPr>
    <w:sdtContent>
      <w:p w14:paraId="0A3F82C6" w14:textId="307A9C11" w:rsidR="007C16CE" w:rsidRDefault="007C16CE" w:rsidP="000753B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54A7EF8" w14:textId="77777777" w:rsidR="007C16CE" w:rsidRDefault="007C16CE" w:rsidP="007C16C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93957829"/>
      <w:docPartObj>
        <w:docPartGallery w:val="Page Numbers (Bottom of Page)"/>
        <w:docPartUnique/>
      </w:docPartObj>
    </w:sdtPr>
    <w:sdtEndPr>
      <w:rPr>
        <w:rStyle w:val="Numrodepage"/>
        <w:color w:val="8FBF21"/>
      </w:rPr>
    </w:sdtEndPr>
    <w:sdtContent>
      <w:p w14:paraId="1BB7E32C" w14:textId="0E85AAAF" w:rsidR="007C16CE" w:rsidRPr="007C16CE" w:rsidRDefault="007C16CE" w:rsidP="000753B1">
        <w:pPr>
          <w:pStyle w:val="Pieddepage"/>
          <w:framePr w:wrap="none" w:vAnchor="text" w:hAnchor="margin" w:xAlign="right" w:y="1"/>
          <w:rPr>
            <w:rStyle w:val="Numrodepage"/>
            <w:color w:val="8FBF21"/>
          </w:rPr>
        </w:pPr>
        <w:r w:rsidRPr="007C16CE">
          <w:rPr>
            <w:rStyle w:val="Numrodepage"/>
            <w:color w:val="8FBF21"/>
          </w:rPr>
          <w:fldChar w:fldCharType="begin"/>
        </w:r>
        <w:r w:rsidRPr="007C16CE">
          <w:rPr>
            <w:rStyle w:val="Numrodepage"/>
            <w:color w:val="8FBF21"/>
          </w:rPr>
          <w:instrText xml:space="preserve"> PAGE </w:instrText>
        </w:r>
        <w:r w:rsidRPr="007C16CE">
          <w:rPr>
            <w:rStyle w:val="Numrodepage"/>
            <w:color w:val="8FBF21"/>
          </w:rPr>
          <w:fldChar w:fldCharType="separate"/>
        </w:r>
        <w:r w:rsidR="00CA62F5">
          <w:rPr>
            <w:rStyle w:val="Numrodepage"/>
            <w:noProof/>
            <w:color w:val="8FBF21"/>
          </w:rPr>
          <w:t>2</w:t>
        </w:r>
        <w:r w:rsidRPr="007C16CE">
          <w:rPr>
            <w:rStyle w:val="Numrodepage"/>
            <w:color w:val="8FBF21"/>
          </w:rPr>
          <w:fldChar w:fldCharType="end"/>
        </w:r>
      </w:p>
    </w:sdtContent>
  </w:sdt>
  <w:p w14:paraId="0D14F841" w14:textId="77777777" w:rsidR="007C16CE" w:rsidRPr="007C16CE" w:rsidRDefault="007C16CE" w:rsidP="007C16CE">
    <w:pPr>
      <w:pStyle w:val="Pieddepage"/>
      <w:ind w:right="360"/>
      <w:rPr>
        <w:color w:val="8FBF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D273" w14:textId="77777777" w:rsidR="00761515" w:rsidRDefault="00761515" w:rsidP="007C16CE">
      <w:pPr>
        <w:spacing w:after="0"/>
      </w:pPr>
      <w:r>
        <w:separator/>
      </w:r>
    </w:p>
  </w:footnote>
  <w:footnote w:type="continuationSeparator" w:id="0">
    <w:p w14:paraId="1397C602" w14:textId="77777777" w:rsidR="00761515" w:rsidRDefault="00761515" w:rsidP="007C16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947C" w14:textId="145BEE7E" w:rsidR="007C16CE" w:rsidRPr="007C16CE" w:rsidRDefault="007C16CE" w:rsidP="007C16CE">
    <w:pPr>
      <w:pStyle w:val="En-tte"/>
      <w:spacing w:after="840"/>
      <w:rPr>
        <w:lang w:val="nl-NL"/>
      </w:rPr>
    </w:pPr>
    <w:r>
      <w:rPr>
        <w:noProof/>
        <w:lang w:val="fr-FR" w:eastAsia="fr-FR"/>
      </w:rPr>
      <w:drawing>
        <wp:anchor distT="0" distB="0" distL="114300" distR="114300" simplePos="0" relativeHeight="251658240" behindDoc="0" locked="0" layoutInCell="1" allowOverlap="1" wp14:anchorId="0CE85B70" wp14:editId="5803A9B1">
          <wp:simplePos x="0" y="0"/>
          <wp:positionH relativeFrom="column">
            <wp:posOffset>4344906</wp:posOffset>
          </wp:positionH>
          <wp:positionV relativeFrom="paragraph">
            <wp:posOffset>-59986</wp:posOffset>
          </wp:positionV>
          <wp:extent cx="1728000" cy="64440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728000" cy="644400"/>
                  </a:xfrm>
                  <a:prstGeom prst="rect">
                    <a:avLst/>
                  </a:prstGeom>
                </pic:spPr>
              </pic:pic>
            </a:graphicData>
          </a:graphic>
          <wp14:sizeRelH relativeFrom="margin">
            <wp14:pctWidth>0</wp14:pctWidth>
          </wp14:sizeRelH>
          <wp14:sizeRelV relativeFrom="margin">
            <wp14:pctHeight>0</wp14:pctHeight>
          </wp14:sizeRelV>
        </wp:anchor>
      </w:drawing>
    </w:r>
    <w:r>
      <w:rPr>
        <w:lang w:val="nl-NL"/>
      </w:rPr>
      <w:tab/>
    </w:r>
    <w:r>
      <w:rPr>
        <w:lang w:val="nl-NL"/>
      </w:rPr>
      <w:tab/>
    </w:r>
    <w:r w:rsidRPr="007C16CE">
      <w:rPr>
        <w:color w:val="000000" w:themeColor="text1"/>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51B"/>
    <w:multiLevelType w:val="hybridMultilevel"/>
    <w:tmpl w:val="AF70F1CA"/>
    <w:lvl w:ilvl="0" w:tplc="75B8A9D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E36AD2"/>
    <w:multiLevelType w:val="hybridMultilevel"/>
    <w:tmpl w:val="73D40888"/>
    <w:lvl w:ilvl="0" w:tplc="1C4840F0">
      <w:start w:val="1"/>
      <w:numFmt w:val="bullet"/>
      <w:lvlText w:val=""/>
      <w:lvlJc w:val="left"/>
      <w:pPr>
        <w:ind w:left="720" w:hanging="360"/>
      </w:pPr>
      <w:rPr>
        <w:rFonts w:ascii="Symbol" w:hAnsi="Symbol" w:cs="Times New Roman (Corps CS)" w:hint="default"/>
        <w:color w:val="8FBF2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F0169"/>
    <w:multiLevelType w:val="hybridMultilevel"/>
    <w:tmpl w:val="7C903C9A"/>
    <w:lvl w:ilvl="0" w:tplc="36BC3C8A">
      <w:numFmt w:val="bullet"/>
      <w:lvlText w:val="-"/>
      <w:lvlJc w:val="left"/>
      <w:pPr>
        <w:ind w:left="720" w:hanging="360"/>
      </w:pPr>
      <w:rPr>
        <w:rFonts w:ascii="Times New Roman" w:eastAsia="Times New Roman" w:hAnsi="Times New Roman" w:cs="Times New Roman" w:hint="default"/>
        <w:b/>
        <w:bCs/>
        <w:color w:val="3B3838"/>
        <w:w w:val="99"/>
        <w:sz w:val="28"/>
        <w:szCs w:val="28"/>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44153"/>
    <w:multiLevelType w:val="hybridMultilevel"/>
    <w:tmpl w:val="7DF8F680"/>
    <w:numStyleLink w:val="Bullet"/>
  </w:abstractNum>
  <w:abstractNum w:abstractNumId="4" w15:restartNumberingAfterBreak="0">
    <w:nsid w:val="1F3D174C"/>
    <w:multiLevelType w:val="hybridMultilevel"/>
    <w:tmpl w:val="F4D66F82"/>
    <w:lvl w:ilvl="0" w:tplc="1C4840F0">
      <w:start w:val="1"/>
      <w:numFmt w:val="bullet"/>
      <w:lvlText w:val=""/>
      <w:lvlJc w:val="left"/>
      <w:pPr>
        <w:ind w:left="720" w:hanging="360"/>
      </w:pPr>
      <w:rPr>
        <w:rFonts w:ascii="Symbol" w:hAnsi="Symbol" w:cs="Times New Roman (Corps CS)" w:hint="default"/>
        <w:color w:val="8FBF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CE4687"/>
    <w:multiLevelType w:val="hybridMultilevel"/>
    <w:tmpl w:val="C7324844"/>
    <w:lvl w:ilvl="0" w:tplc="1C4840F0">
      <w:start w:val="1"/>
      <w:numFmt w:val="bullet"/>
      <w:lvlText w:val=""/>
      <w:lvlJc w:val="left"/>
      <w:pPr>
        <w:ind w:left="720" w:hanging="360"/>
      </w:pPr>
      <w:rPr>
        <w:rFonts w:ascii="Symbol" w:hAnsi="Symbol" w:cs="Times New Roman (Corps CS)" w:hint="default"/>
        <w:color w:val="8FBF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5209F8"/>
    <w:multiLevelType w:val="hybridMultilevel"/>
    <w:tmpl w:val="1FB4A44E"/>
    <w:lvl w:ilvl="0" w:tplc="36BC3C8A">
      <w:numFmt w:val="bullet"/>
      <w:lvlText w:val="-"/>
      <w:lvlJc w:val="left"/>
      <w:pPr>
        <w:ind w:left="1080" w:hanging="360"/>
      </w:pPr>
      <w:rPr>
        <w:rFonts w:ascii="Times New Roman" w:eastAsia="Times New Roman" w:hAnsi="Times New Roman" w:cs="Times New Roman" w:hint="default"/>
        <w:b/>
        <w:bCs/>
        <w:color w:val="3B3838"/>
        <w:w w:val="99"/>
        <w:sz w:val="28"/>
        <w:szCs w:val="28"/>
        <w:lang w:val="fr-FR" w:eastAsia="fr-FR" w:bidi="fr-FR"/>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AB17B3D"/>
    <w:multiLevelType w:val="hybridMultilevel"/>
    <w:tmpl w:val="DFCE6EEC"/>
    <w:lvl w:ilvl="0" w:tplc="1C4840F0">
      <w:start w:val="1"/>
      <w:numFmt w:val="bullet"/>
      <w:lvlText w:val=""/>
      <w:lvlJc w:val="left"/>
      <w:pPr>
        <w:ind w:left="720" w:hanging="360"/>
      </w:pPr>
      <w:rPr>
        <w:rFonts w:ascii="Symbol" w:hAnsi="Symbol" w:cs="Times New Roman (Corps CS)" w:hint="default"/>
        <w:color w:val="8FBF2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627382"/>
    <w:multiLevelType w:val="hybridMultilevel"/>
    <w:tmpl w:val="93EC45A2"/>
    <w:lvl w:ilvl="0" w:tplc="219EEFF0">
      <w:numFmt w:val="bullet"/>
      <w:lvlText w:val="-"/>
      <w:lvlJc w:val="left"/>
      <w:pPr>
        <w:ind w:left="1080" w:hanging="360"/>
      </w:pPr>
      <w:rPr>
        <w:rFonts w:ascii="Arial" w:eastAsia="Arial"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E6B6826"/>
    <w:multiLevelType w:val="hybridMultilevel"/>
    <w:tmpl w:val="7DF8F680"/>
    <w:styleLink w:val="Bullet"/>
    <w:lvl w:ilvl="0" w:tplc="3476E616">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A5C289A">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EBB05664">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B032E1B6">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A522BABC">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4DE4781E">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AF607152">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C2327964">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541054AE">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0" w15:restartNumberingAfterBreak="0">
    <w:nsid w:val="616118AF"/>
    <w:multiLevelType w:val="hybridMultilevel"/>
    <w:tmpl w:val="7006EE82"/>
    <w:styleLink w:val="Numbered"/>
    <w:lvl w:ilvl="0" w:tplc="978C75AA">
      <w:start w:val="1"/>
      <w:numFmt w:val="decimal"/>
      <w:lvlText w:val="%1."/>
      <w:lvlJc w:val="left"/>
      <w:pPr>
        <w:ind w:left="72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808845D6">
      <w:start w:val="1"/>
      <w:numFmt w:val="decimal"/>
      <w:lvlText w:val="%2."/>
      <w:lvlJc w:val="left"/>
      <w:pPr>
        <w:ind w:left="94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A5343E28">
      <w:start w:val="1"/>
      <w:numFmt w:val="decimal"/>
      <w:lvlText w:val="%3."/>
      <w:lvlJc w:val="left"/>
      <w:pPr>
        <w:ind w:left="116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FF62EF56">
      <w:start w:val="1"/>
      <w:numFmt w:val="decimal"/>
      <w:lvlText w:val="%4."/>
      <w:lvlJc w:val="left"/>
      <w:pPr>
        <w:ind w:left="138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461E6B5A">
      <w:start w:val="1"/>
      <w:numFmt w:val="decimal"/>
      <w:lvlText w:val="%5."/>
      <w:lvlJc w:val="left"/>
      <w:pPr>
        <w:ind w:left="160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D0F4C9C4">
      <w:start w:val="1"/>
      <w:numFmt w:val="decimal"/>
      <w:lvlText w:val="%6."/>
      <w:lvlJc w:val="left"/>
      <w:pPr>
        <w:ind w:left="182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09DCAE6C">
      <w:start w:val="1"/>
      <w:numFmt w:val="decimal"/>
      <w:lvlText w:val="%7."/>
      <w:lvlJc w:val="left"/>
      <w:pPr>
        <w:ind w:left="204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E17CFE78">
      <w:start w:val="1"/>
      <w:numFmt w:val="decimal"/>
      <w:lvlText w:val="%8."/>
      <w:lvlJc w:val="left"/>
      <w:pPr>
        <w:ind w:left="226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CD2A6CC4">
      <w:start w:val="1"/>
      <w:numFmt w:val="decimal"/>
      <w:lvlText w:val="%9."/>
      <w:lvlJc w:val="left"/>
      <w:pPr>
        <w:ind w:left="2480" w:hanging="50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671C744D"/>
    <w:multiLevelType w:val="hybridMultilevel"/>
    <w:tmpl w:val="240C4FCE"/>
    <w:lvl w:ilvl="0" w:tplc="1C4840F0">
      <w:start w:val="1"/>
      <w:numFmt w:val="bullet"/>
      <w:lvlText w:val=""/>
      <w:lvlJc w:val="left"/>
      <w:pPr>
        <w:ind w:left="720" w:hanging="360"/>
      </w:pPr>
      <w:rPr>
        <w:rFonts w:ascii="Symbol" w:hAnsi="Symbol" w:cs="Times New Roman (Corps CS)" w:hint="default"/>
        <w:color w:val="8FBF2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49232B"/>
    <w:multiLevelType w:val="hybridMultilevel"/>
    <w:tmpl w:val="7006EE82"/>
    <w:numStyleLink w:val="Numbered"/>
  </w:abstractNum>
  <w:abstractNum w:abstractNumId="13" w15:restartNumberingAfterBreak="0">
    <w:nsid w:val="77747AEF"/>
    <w:multiLevelType w:val="hybridMultilevel"/>
    <w:tmpl w:val="FECCA29C"/>
    <w:lvl w:ilvl="0" w:tplc="1C4840F0">
      <w:start w:val="1"/>
      <w:numFmt w:val="bullet"/>
      <w:lvlText w:val=""/>
      <w:lvlJc w:val="left"/>
      <w:pPr>
        <w:ind w:left="720" w:hanging="360"/>
      </w:pPr>
      <w:rPr>
        <w:rFonts w:ascii="Symbol" w:hAnsi="Symbol" w:cs="Times New Roman (Corps CS)" w:hint="default"/>
        <w:color w:val="8FBF2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8252470">
    <w:abstractNumId w:val="10"/>
  </w:num>
  <w:num w:numId="2" w16cid:durableId="63844469">
    <w:abstractNumId w:val="12"/>
  </w:num>
  <w:num w:numId="3" w16cid:durableId="223640709">
    <w:abstractNumId w:val="9"/>
  </w:num>
  <w:num w:numId="4" w16cid:durableId="1070956149">
    <w:abstractNumId w:val="3"/>
  </w:num>
  <w:num w:numId="5" w16cid:durableId="2086299964">
    <w:abstractNumId w:val="12"/>
    <w:lvlOverride w:ilvl="0">
      <w:startOverride w:val="2"/>
    </w:lvlOverride>
  </w:num>
  <w:num w:numId="6" w16cid:durableId="1416783518">
    <w:abstractNumId w:val="0"/>
  </w:num>
  <w:num w:numId="7" w16cid:durableId="1394158215">
    <w:abstractNumId w:val="0"/>
  </w:num>
  <w:num w:numId="8" w16cid:durableId="2045251943">
    <w:abstractNumId w:val="7"/>
  </w:num>
  <w:num w:numId="9" w16cid:durableId="1259748871">
    <w:abstractNumId w:val="1"/>
  </w:num>
  <w:num w:numId="10" w16cid:durableId="2018145627">
    <w:abstractNumId w:val="11"/>
  </w:num>
  <w:num w:numId="11" w16cid:durableId="739138368">
    <w:abstractNumId w:val="13"/>
  </w:num>
  <w:num w:numId="12" w16cid:durableId="980114245">
    <w:abstractNumId w:val="8"/>
  </w:num>
  <w:num w:numId="13" w16cid:durableId="264314678">
    <w:abstractNumId w:val="2"/>
  </w:num>
  <w:num w:numId="14" w16cid:durableId="1944071729">
    <w:abstractNumId w:val="6"/>
  </w:num>
  <w:num w:numId="15" w16cid:durableId="2096776729">
    <w:abstractNumId w:val="4"/>
  </w:num>
  <w:num w:numId="16" w16cid:durableId="1055470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CE"/>
    <w:rsid w:val="0003129C"/>
    <w:rsid w:val="001C00F2"/>
    <w:rsid w:val="003E7E29"/>
    <w:rsid w:val="00482A5F"/>
    <w:rsid w:val="00483568"/>
    <w:rsid w:val="004D4027"/>
    <w:rsid w:val="004D4D64"/>
    <w:rsid w:val="005D650E"/>
    <w:rsid w:val="006F1D68"/>
    <w:rsid w:val="00761515"/>
    <w:rsid w:val="007B2AD3"/>
    <w:rsid w:val="007C16CE"/>
    <w:rsid w:val="009D008A"/>
    <w:rsid w:val="00A3408B"/>
    <w:rsid w:val="00AC53C4"/>
    <w:rsid w:val="00B7723A"/>
    <w:rsid w:val="00C961BF"/>
    <w:rsid w:val="00CA62F5"/>
    <w:rsid w:val="00F343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FEB15"/>
  <w15:chartTrackingRefBased/>
  <w15:docId w15:val="{13F30979-FBE6-D142-B505-E4496CA9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Corps CS)"/>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9C"/>
    <w:pPr>
      <w:spacing w:after="120"/>
      <w:jc w:val="both"/>
    </w:pPr>
  </w:style>
  <w:style w:type="paragraph" w:styleId="Titre1">
    <w:name w:val="heading 1"/>
    <w:basedOn w:val="Normal"/>
    <w:next w:val="Normal"/>
    <w:link w:val="Titre1Car"/>
    <w:uiPriority w:val="9"/>
    <w:qFormat/>
    <w:rsid w:val="007C16CE"/>
    <w:pPr>
      <w:spacing w:before="240" w:after="240"/>
      <w:outlineLvl w:val="0"/>
    </w:pPr>
    <w:rPr>
      <w:rFonts w:ascii="Helvetica Neue Medium" w:hAnsi="Helvetica Neue Medium"/>
      <w:color w:val="EB6215"/>
      <w:sz w:val="32"/>
      <w:szCs w:val="32"/>
    </w:rPr>
  </w:style>
  <w:style w:type="paragraph" w:styleId="Titre2">
    <w:name w:val="heading 2"/>
    <w:basedOn w:val="Normal"/>
    <w:next w:val="Normal"/>
    <w:link w:val="Titre2Car"/>
    <w:uiPriority w:val="9"/>
    <w:unhideWhenUsed/>
    <w:qFormat/>
    <w:rsid w:val="00C961BF"/>
    <w:pPr>
      <w:outlineLvl w:val="1"/>
    </w:pPr>
    <w:rPr>
      <w:rFonts w:ascii="Helvetica Neue Medium" w:hAnsi="Helvetica Neue Medium"/>
      <w:color w:val="8FBF21"/>
      <w:sz w:val="28"/>
      <w:szCs w:val="26"/>
    </w:rPr>
  </w:style>
  <w:style w:type="paragraph" w:styleId="Titre3">
    <w:name w:val="heading 3"/>
    <w:basedOn w:val="Normal"/>
    <w:next w:val="Normal"/>
    <w:link w:val="Titre3Car"/>
    <w:uiPriority w:val="9"/>
    <w:unhideWhenUsed/>
    <w:qFormat/>
    <w:rsid w:val="00C961BF"/>
    <w:pPr>
      <w:outlineLvl w:val="2"/>
    </w:pPr>
    <w:rPr>
      <w:b/>
      <w:bCs/>
      <w:color w:val="00A3E1"/>
      <w:spacing w:val="20"/>
      <w:sz w:val="26"/>
      <w:szCs w:val="26"/>
    </w:rPr>
  </w:style>
  <w:style w:type="paragraph" w:styleId="Titre4">
    <w:name w:val="heading 4"/>
    <w:basedOn w:val="Normal"/>
    <w:next w:val="Normal"/>
    <w:link w:val="Titre4Car"/>
    <w:uiPriority w:val="9"/>
    <w:unhideWhenUsed/>
    <w:qFormat/>
    <w:rsid w:val="00C961BF"/>
    <w:pPr>
      <w:outlineLvl w:val="3"/>
    </w:pPr>
    <w:rPr>
      <w:color w:val="005B9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16CE"/>
    <w:rPr>
      <w:rFonts w:ascii="Helvetica Neue Medium" w:hAnsi="Helvetica Neue Medium"/>
      <w:color w:val="EB6215"/>
      <w:sz w:val="32"/>
      <w:szCs w:val="32"/>
    </w:rPr>
  </w:style>
  <w:style w:type="character" w:customStyle="1" w:styleId="Titre2Car">
    <w:name w:val="Titre 2 Car"/>
    <w:basedOn w:val="Policepardfaut"/>
    <w:link w:val="Titre2"/>
    <w:uiPriority w:val="9"/>
    <w:rsid w:val="00C961BF"/>
    <w:rPr>
      <w:rFonts w:ascii="Helvetica Neue Medium" w:hAnsi="Helvetica Neue Medium"/>
      <w:color w:val="8FBF21"/>
      <w:sz w:val="28"/>
      <w:szCs w:val="26"/>
    </w:rPr>
  </w:style>
  <w:style w:type="character" w:customStyle="1" w:styleId="Titre3Car">
    <w:name w:val="Titre 3 Car"/>
    <w:basedOn w:val="Policepardfaut"/>
    <w:link w:val="Titre3"/>
    <w:uiPriority w:val="9"/>
    <w:rsid w:val="00C961BF"/>
    <w:rPr>
      <w:b/>
      <w:bCs/>
      <w:color w:val="00A3E1"/>
      <w:spacing w:val="20"/>
      <w:sz w:val="26"/>
      <w:szCs w:val="26"/>
    </w:rPr>
  </w:style>
  <w:style w:type="character" w:customStyle="1" w:styleId="Titre4Car">
    <w:name w:val="Titre 4 Car"/>
    <w:basedOn w:val="Policepardfaut"/>
    <w:link w:val="Titre4"/>
    <w:uiPriority w:val="9"/>
    <w:rsid w:val="00C961BF"/>
    <w:rPr>
      <w:color w:val="005B97"/>
    </w:rPr>
  </w:style>
  <w:style w:type="paragraph" w:styleId="Titre">
    <w:name w:val="Title"/>
    <w:basedOn w:val="Normal"/>
    <w:next w:val="Normal"/>
    <w:link w:val="TitreCar"/>
    <w:uiPriority w:val="10"/>
    <w:qFormat/>
    <w:rsid w:val="007C16CE"/>
    <w:pPr>
      <w:spacing w:before="120"/>
      <w:jc w:val="center"/>
    </w:pPr>
    <w:rPr>
      <w:rFonts w:ascii="Helvetica Neue Medium" w:hAnsi="Helvetica Neue Medium"/>
      <w:color w:val="FFFFFF" w:themeColor="background1"/>
      <w:sz w:val="48"/>
      <w:szCs w:val="42"/>
      <w:shd w:val="clear" w:color="auto" w:fill="EB6215"/>
    </w:rPr>
  </w:style>
  <w:style w:type="character" w:customStyle="1" w:styleId="TitreCar">
    <w:name w:val="Titre Car"/>
    <w:basedOn w:val="Policepardfaut"/>
    <w:link w:val="Titre"/>
    <w:uiPriority w:val="10"/>
    <w:rsid w:val="007C16CE"/>
    <w:rPr>
      <w:rFonts w:ascii="Helvetica Neue Medium" w:hAnsi="Helvetica Neue Medium"/>
      <w:color w:val="FFFFFF" w:themeColor="background1"/>
      <w:sz w:val="48"/>
      <w:szCs w:val="42"/>
    </w:rPr>
  </w:style>
  <w:style w:type="paragraph" w:styleId="Sous-titre">
    <w:name w:val="Subtitle"/>
    <w:basedOn w:val="Normal"/>
    <w:next w:val="Normal"/>
    <w:link w:val="Sous-titreCar"/>
    <w:uiPriority w:val="11"/>
    <w:qFormat/>
    <w:rsid w:val="007C16CE"/>
    <w:pPr>
      <w:jc w:val="center"/>
    </w:pPr>
    <w:rPr>
      <w:color w:val="FFFFFF" w:themeColor="background1"/>
      <w:sz w:val="28"/>
      <w:szCs w:val="26"/>
      <w:shd w:val="clear" w:color="auto" w:fill="8FBF21"/>
    </w:rPr>
  </w:style>
  <w:style w:type="character" w:customStyle="1" w:styleId="Sous-titreCar">
    <w:name w:val="Sous-titre Car"/>
    <w:basedOn w:val="Policepardfaut"/>
    <w:link w:val="Sous-titre"/>
    <w:uiPriority w:val="11"/>
    <w:rsid w:val="007C16CE"/>
    <w:rPr>
      <w:color w:val="FFFFFF" w:themeColor="background1"/>
      <w:sz w:val="28"/>
      <w:szCs w:val="26"/>
    </w:rPr>
  </w:style>
  <w:style w:type="character" w:styleId="Accentuation">
    <w:name w:val="Emphasis"/>
    <w:uiPriority w:val="20"/>
    <w:qFormat/>
    <w:rsid w:val="00C961BF"/>
    <w:rPr>
      <w:color w:val="FFFFFF" w:themeColor="background1"/>
      <w:shd w:val="clear" w:color="auto" w:fill="EB6215"/>
    </w:rPr>
  </w:style>
  <w:style w:type="paragraph" w:styleId="Paragraphedeliste">
    <w:name w:val="List Paragraph"/>
    <w:basedOn w:val="Normal"/>
    <w:uiPriority w:val="1"/>
    <w:qFormat/>
    <w:rsid w:val="00C961BF"/>
    <w:pPr>
      <w:ind w:left="720"/>
      <w:contextualSpacing/>
    </w:pPr>
  </w:style>
  <w:style w:type="character" w:styleId="Accentuationlgre">
    <w:name w:val="Subtle Emphasis"/>
    <w:uiPriority w:val="19"/>
    <w:qFormat/>
    <w:rsid w:val="00C961BF"/>
    <w:rPr>
      <w:shd w:val="clear" w:color="auto" w:fill="93CFDF"/>
    </w:rPr>
  </w:style>
  <w:style w:type="character" w:styleId="Accentuationintense">
    <w:name w:val="Intense Emphasis"/>
    <w:uiPriority w:val="21"/>
    <w:qFormat/>
    <w:rsid w:val="00C961BF"/>
    <w:rPr>
      <w:shd w:val="clear" w:color="auto" w:fill="FFE400"/>
    </w:rPr>
  </w:style>
  <w:style w:type="paragraph" w:customStyle="1" w:styleId="Default">
    <w:name w:val="Default"/>
    <w:rsid w:val="007C16CE"/>
    <w:pPr>
      <w:pBdr>
        <w:top w:val="nil"/>
        <w:left w:val="nil"/>
        <w:bottom w:val="nil"/>
        <w:right w:val="nil"/>
        <w:between w:val="nil"/>
        <w:bar w:val="nil"/>
      </w:pBdr>
      <w:spacing w:before="160" w:line="288" w:lineRule="auto"/>
    </w:pPr>
    <w:rPr>
      <w:rFonts w:eastAsia="Arial Unicode MS" w:cs="Arial Unicode MS"/>
      <w:color w:val="000000"/>
      <w:bdr w:val="nil"/>
      <w:lang w:eastAsia="en-GB"/>
      <w14:textOutline w14:w="0" w14:cap="flat" w14:cmpd="sng" w14:algn="ctr">
        <w14:noFill/>
        <w14:prstDash w14:val="solid"/>
        <w14:bevel/>
      </w14:textOutline>
    </w:rPr>
  </w:style>
  <w:style w:type="character" w:customStyle="1" w:styleId="None">
    <w:name w:val="None"/>
    <w:rsid w:val="007C16CE"/>
  </w:style>
  <w:style w:type="character" w:customStyle="1" w:styleId="Hyperlink0">
    <w:name w:val="Hyperlink.0"/>
    <w:basedOn w:val="None"/>
    <w:rsid w:val="007C16CE"/>
    <w:rPr>
      <w:outline w:val="0"/>
      <w:color w:val="0000FF"/>
      <w:u w:val="single" w:color="0000FF"/>
    </w:rPr>
  </w:style>
  <w:style w:type="numbering" w:customStyle="1" w:styleId="Numbered">
    <w:name w:val="Numbered"/>
    <w:rsid w:val="007C16CE"/>
    <w:pPr>
      <w:numPr>
        <w:numId w:val="1"/>
      </w:numPr>
    </w:pPr>
  </w:style>
  <w:style w:type="numbering" w:customStyle="1" w:styleId="Bullet">
    <w:name w:val="Bullet"/>
    <w:rsid w:val="007C16CE"/>
    <w:pPr>
      <w:numPr>
        <w:numId w:val="3"/>
      </w:numPr>
    </w:pPr>
  </w:style>
  <w:style w:type="character" w:customStyle="1" w:styleId="Hyperlink1">
    <w:name w:val="Hyperlink.1"/>
    <w:basedOn w:val="None"/>
    <w:rsid w:val="007C16CE"/>
    <w:rPr>
      <w:rFonts w:ascii="Times New Roman" w:eastAsia="Times New Roman" w:hAnsi="Times New Roman" w:cs="Times New Roman"/>
      <w:outline w:val="0"/>
      <w:color w:val="0000FF"/>
      <w:sz w:val="32"/>
      <w:szCs w:val="32"/>
      <w:u w:val="single" w:color="0000FF"/>
    </w:rPr>
  </w:style>
  <w:style w:type="paragraph" w:styleId="En-tte">
    <w:name w:val="header"/>
    <w:basedOn w:val="Normal"/>
    <w:link w:val="En-tteCar"/>
    <w:uiPriority w:val="99"/>
    <w:unhideWhenUsed/>
    <w:rsid w:val="007C16CE"/>
    <w:pPr>
      <w:tabs>
        <w:tab w:val="center" w:pos="4536"/>
        <w:tab w:val="right" w:pos="9072"/>
      </w:tabs>
      <w:spacing w:after="0"/>
    </w:pPr>
  </w:style>
  <w:style w:type="character" w:customStyle="1" w:styleId="En-tteCar">
    <w:name w:val="En-tête Car"/>
    <w:basedOn w:val="Policepardfaut"/>
    <w:link w:val="En-tte"/>
    <w:uiPriority w:val="99"/>
    <w:rsid w:val="007C16CE"/>
  </w:style>
  <w:style w:type="paragraph" w:styleId="Pieddepage">
    <w:name w:val="footer"/>
    <w:basedOn w:val="Normal"/>
    <w:link w:val="PieddepageCar"/>
    <w:uiPriority w:val="99"/>
    <w:unhideWhenUsed/>
    <w:rsid w:val="007C16CE"/>
    <w:pPr>
      <w:tabs>
        <w:tab w:val="center" w:pos="4536"/>
        <w:tab w:val="right" w:pos="9072"/>
      </w:tabs>
      <w:spacing w:after="0"/>
    </w:pPr>
  </w:style>
  <w:style w:type="character" w:customStyle="1" w:styleId="PieddepageCar">
    <w:name w:val="Pied de page Car"/>
    <w:basedOn w:val="Policepardfaut"/>
    <w:link w:val="Pieddepage"/>
    <w:uiPriority w:val="99"/>
    <w:rsid w:val="007C16CE"/>
  </w:style>
  <w:style w:type="character" w:styleId="Numrodepage">
    <w:name w:val="page number"/>
    <w:basedOn w:val="Policepardfaut"/>
    <w:uiPriority w:val="99"/>
    <w:semiHidden/>
    <w:unhideWhenUsed/>
    <w:rsid w:val="007C16CE"/>
  </w:style>
  <w:style w:type="paragraph" w:styleId="Corpsdetexte">
    <w:name w:val="Body Text"/>
    <w:basedOn w:val="Normal"/>
    <w:link w:val="CorpsdetexteCar"/>
    <w:uiPriority w:val="1"/>
    <w:qFormat/>
    <w:rsid w:val="0003129C"/>
    <w:pPr>
      <w:spacing w:after="0"/>
      <w:ind w:left="1240" w:hanging="360"/>
    </w:pPr>
    <w:rPr>
      <w:rFonts w:eastAsia="Times New Roman" w:cs="Times New Roman"/>
      <w:lang w:val="fr-FR" w:eastAsia="fr-FR"/>
    </w:rPr>
  </w:style>
  <w:style w:type="character" w:customStyle="1" w:styleId="CorpsdetexteCar">
    <w:name w:val="Corps de texte Car"/>
    <w:basedOn w:val="Policepardfaut"/>
    <w:link w:val="Corpsdetexte"/>
    <w:uiPriority w:val="1"/>
    <w:rsid w:val="0003129C"/>
    <w:rPr>
      <w:rFonts w:eastAsia="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8690">
      <w:bodyDiv w:val="1"/>
      <w:marLeft w:val="0"/>
      <w:marRight w:val="0"/>
      <w:marTop w:val="0"/>
      <w:marBottom w:val="0"/>
      <w:divBdr>
        <w:top w:val="none" w:sz="0" w:space="0" w:color="auto"/>
        <w:left w:val="none" w:sz="0" w:space="0" w:color="auto"/>
        <w:bottom w:val="none" w:sz="0" w:space="0" w:color="auto"/>
        <w:right w:val="none" w:sz="0" w:space="0" w:color="auto"/>
      </w:divBdr>
    </w:div>
    <w:div w:id="18277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dr-s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irmiersderue.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6372</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daniela.bishop@idr-sv.org</dc:creator>
  <cp:keywords/>
  <dc:description/>
  <cp:lastModifiedBy>Microsoft Office User</cp:lastModifiedBy>
  <cp:revision>3</cp:revision>
  <dcterms:created xsi:type="dcterms:W3CDTF">2024-02-21T09:19:00Z</dcterms:created>
  <dcterms:modified xsi:type="dcterms:W3CDTF">2024-02-21T09:20:00Z</dcterms:modified>
</cp:coreProperties>
</file>